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479F9" w14:textId="65CB97B4" w:rsidR="0048614A" w:rsidRPr="004D396A" w:rsidRDefault="004A1E2B" w:rsidP="0048614A">
      <w:pPr>
        <w:rPr>
          <w:u w:val="single"/>
        </w:rPr>
      </w:pPr>
      <w:r>
        <w:rPr>
          <w:noProof/>
          <w:u w:val="single"/>
        </w:rPr>
        <w:drawing>
          <wp:anchor distT="0" distB="0" distL="114300" distR="114300" simplePos="0" relativeHeight="251673600" behindDoc="0" locked="0" layoutInCell="1" allowOverlap="1" wp14:anchorId="3D711032" wp14:editId="78E40FCF">
            <wp:simplePos x="0" y="0"/>
            <wp:positionH relativeFrom="column">
              <wp:posOffset>5353050</wp:posOffset>
            </wp:positionH>
            <wp:positionV relativeFrom="paragraph">
              <wp:posOffset>-676275</wp:posOffset>
            </wp:positionV>
            <wp:extent cx="729615" cy="857242"/>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1828" cy="859842"/>
                    </a:xfrm>
                    <a:prstGeom prst="rect">
                      <a:avLst/>
                    </a:prstGeom>
                    <a:noFill/>
                  </pic:spPr>
                </pic:pic>
              </a:graphicData>
            </a:graphic>
            <wp14:sizeRelH relativeFrom="margin">
              <wp14:pctWidth>0</wp14:pctWidth>
            </wp14:sizeRelH>
            <wp14:sizeRelV relativeFrom="margin">
              <wp14:pctHeight>0</wp14:pctHeight>
            </wp14:sizeRelV>
          </wp:anchor>
        </w:drawing>
      </w:r>
      <w:r w:rsidR="0048614A" w:rsidRPr="004D396A">
        <w:rPr>
          <w:noProof/>
          <w:lang w:eastAsia="en-GB"/>
        </w:rPr>
        <w:drawing>
          <wp:anchor distT="0" distB="0" distL="114300" distR="114300" simplePos="0" relativeHeight="251642880" behindDoc="0" locked="0" layoutInCell="1" allowOverlap="1" wp14:anchorId="586F3D56" wp14:editId="4281DFD8">
            <wp:simplePos x="0" y="0"/>
            <wp:positionH relativeFrom="margin">
              <wp:posOffset>-260350</wp:posOffset>
            </wp:positionH>
            <wp:positionV relativeFrom="margin">
              <wp:posOffset>-779145</wp:posOffset>
            </wp:positionV>
            <wp:extent cx="847090" cy="847090"/>
            <wp:effectExtent l="0" t="0" r="0" b="0"/>
            <wp:wrapSquare wrapText="bothSides"/>
            <wp:docPr id="4" name="Picture 4" descr="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cademy logo"/>
                    <pic:cNvPicPr>
                      <a:picLocks noChangeAspect="1" noChangeArrowheads="1"/>
                    </pic:cNvPicPr>
                  </pic:nvPicPr>
                  <pic:blipFill>
                    <a:blip r:embed="rId8" cstate="print">
                      <a:extLst>
                        <a:ext uri="{28A0092B-C50C-407E-A947-70E740481C1C}">
                          <a14:useLocalDpi xmlns:a14="http://schemas.microsoft.com/office/drawing/2010/main" val="0"/>
                        </a:ext>
                      </a:extLst>
                    </a:blip>
                    <a:srcRect l="13353" t="16541" r="23987" b="39178"/>
                    <a:stretch>
                      <a:fillRect/>
                    </a:stretch>
                  </pic:blipFill>
                  <pic:spPr bwMode="auto">
                    <a:xfrm>
                      <a:off x="0" y="0"/>
                      <a:ext cx="84709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080E10" w14:textId="50CDAB41" w:rsidR="003274A2" w:rsidRDefault="0048614A" w:rsidP="0048614A">
      <w:pPr>
        <w:jc w:val="center"/>
        <w:rPr>
          <w:rFonts w:ascii="Arial" w:hAnsi="Arial" w:cs="Arial"/>
          <w:b/>
          <w:sz w:val="32"/>
          <w:szCs w:val="32"/>
          <w:u w:val="single"/>
        </w:rPr>
      </w:pPr>
      <w:r w:rsidRPr="00AF1446">
        <w:rPr>
          <w:rFonts w:ascii="Arial" w:hAnsi="Arial" w:cs="Arial"/>
          <w:b/>
          <w:sz w:val="32"/>
          <w:szCs w:val="32"/>
          <w:u w:val="single"/>
        </w:rPr>
        <w:t>St Mary’s and Our</w:t>
      </w:r>
      <w:r w:rsidR="00B20C91">
        <w:rPr>
          <w:rFonts w:ascii="Arial" w:hAnsi="Arial" w:cs="Arial"/>
          <w:b/>
          <w:sz w:val="32"/>
          <w:szCs w:val="32"/>
          <w:u w:val="single"/>
        </w:rPr>
        <w:t xml:space="preserve"> Lady of Grace</w:t>
      </w:r>
      <w:r w:rsidRPr="00AF1446">
        <w:rPr>
          <w:rFonts w:ascii="Arial" w:hAnsi="Arial" w:cs="Arial"/>
          <w:b/>
          <w:sz w:val="32"/>
          <w:szCs w:val="32"/>
          <w:u w:val="single"/>
        </w:rPr>
        <w:t xml:space="preserve"> Academies – Supporting pupils with medical conditions policy</w:t>
      </w:r>
    </w:p>
    <w:p w14:paraId="00CF15EA" w14:textId="77777777" w:rsidR="002F2BFD" w:rsidRPr="007E37D1" w:rsidRDefault="002F2BFD" w:rsidP="002F2BFD">
      <w:pPr>
        <w:pStyle w:val="xmsonormal"/>
        <w:spacing w:before="0" w:beforeAutospacing="0" w:after="0" w:afterAutospacing="0"/>
        <w:jc w:val="center"/>
        <w:rPr>
          <w:rFonts w:ascii="Arial" w:hAnsi="Arial" w:cs="Arial"/>
        </w:rPr>
      </w:pPr>
      <w:r w:rsidRPr="007E37D1">
        <w:rPr>
          <w:rFonts w:ascii="Arial" w:hAnsi="Arial" w:cs="Arial"/>
        </w:rPr>
        <w:t>Our Vision</w:t>
      </w:r>
    </w:p>
    <w:p w14:paraId="238854B4" w14:textId="7FAC58C8" w:rsidR="002F2BFD" w:rsidRDefault="002F2BFD" w:rsidP="002F2BFD">
      <w:pPr>
        <w:pStyle w:val="xmsonormal"/>
        <w:spacing w:before="0" w:beforeAutospacing="0" w:after="0" w:afterAutospacing="0"/>
        <w:jc w:val="center"/>
        <w:rPr>
          <w:rFonts w:ascii="Arial" w:hAnsi="Arial" w:cs="Arial"/>
        </w:rPr>
      </w:pPr>
      <w:r w:rsidRPr="007E37D1">
        <w:rPr>
          <w:rFonts w:ascii="Arial" w:hAnsi="Arial" w:cs="Arial"/>
        </w:rPr>
        <w:t>“</w:t>
      </w:r>
      <w:r w:rsidR="00B20C91">
        <w:rPr>
          <w:rFonts w:ascii="Arial" w:hAnsi="Arial" w:cs="Arial"/>
        </w:rPr>
        <w:t>Do whatever He tells you</w:t>
      </w:r>
      <w:r w:rsidRPr="007E37D1">
        <w:rPr>
          <w:rFonts w:ascii="Arial" w:hAnsi="Arial" w:cs="Arial"/>
        </w:rPr>
        <w:t>”</w:t>
      </w:r>
    </w:p>
    <w:p w14:paraId="402634B0" w14:textId="77777777" w:rsidR="002F2BFD" w:rsidRDefault="002F2BFD" w:rsidP="002F2BFD">
      <w:pPr>
        <w:pStyle w:val="xmsonormal"/>
        <w:spacing w:before="0" w:beforeAutospacing="0" w:after="0" w:afterAutospacing="0"/>
        <w:jc w:val="center"/>
        <w:rPr>
          <w:rFonts w:ascii="Arial" w:hAnsi="Arial" w:cs="Arial"/>
        </w:rPr>
      </w:pPr>
    </w:p>
    <w:p w14:paraId="14C02B3B" w14:textId="6ECB5267" w:rsidR="002F2BFD" w:rsidRPr="007E37D1" w:rsidRDefault="00B20C91" w:rsidP="002F2BFD">
      <w:pPr>
        <w:pStyle w:val="xmsonormal"/>
        <w:spacing w:before="0" w:beforeAutospacing="0" w:after="0" w:afterAutospacing="0"/>
        <w:jc w:val="center"/>
        <w:rPr>
          <w:rFonts w:ascii="Arial" w:hAnsi="Arial" w:cs="Arial"/>
        </w:rPr>
      </w:pPr>
      <w:r>
        <w:rPr>
          <w:rFonts w:ascii="Arial" w:hAnsi="Arial" w:cs="Arial"/>
        </w:rPr>
        <w:t>Doing whatever He tells us</w:t>
      </w:r>
      <w:r w:rsidR="002F2BFD" w:rsidRPr="00E669AC">
        <w:rPr>
          <w:rFonts w:ascii="Arial" w:hAnsi="Arial" w:cs="Arial"/>
        </w:rPr>
        <w:t>- in God’s love, we grow and learn together to build the kingdom of God.</w:t>
      </w:r>
    </w:p>
    <w:p w14:paraId="2B4725CA" w14:textId="77777777" w:rsidR="002F2BFD" w:rsidRPr="00037900" w:rsidRDefault="002F2BFD" w:rsidP="002F2BFD">
      <w:pPr>
        <w:pStyle w:val="xmsonormal"/>
        <w:spacing w:before="0" w:beforeAutospacing="0" w:after="0" w:afterAutospacing="0"/>
        <w:jc w:val="center"/>
        <w:rPr>
          <w:rFonts w:ascii="Arial" w:hAnsi="Arial" w:cs="Arial"/>
        </w:rPr>
      </w:pPr>
      <w:r w:rsidRPr="007E37D1">
        <w:rPr>
          <w:rFonts w:ascii="Arial" w:hAnsi="Arial" w:cs="Arial"/>
        </w:rPr>
        <w:t>(School Mission Statement)</w:t>
      </w:r>
    </w:p>
    <w:p w14:paraId="7C86FD96" w14:textId="2B52AD6D" w:rsidR="00B50AAC" w:rsidRPr="00037900" w:rsidRDefault="00B50AAC" w:rsidP="00037900">
      <w:pPr>
        <w:pStyle w:val="xmsonormal"/>
        <w:spacing w:before="0" w:beforeAutospacing="0" w:after="0" w:afterAutospacing="0"/>
        <w:jc w:val="center"/>
        <w:rPr>
          <w:rFonts w:ascii="Arial" w:hAnsi="Arial" w:cs="Arial"/>
        </w:rPr>
      </w:pPr>
    </w:p>
    <w:tbl>
      <w:tblPr>
        <w:tblpPr w:leftFromText="180" w:rightFromText="180" w:vertAnchor="text" w:horzAnchor="margin" w:tblpY="21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E66CC" w:rsidRPr="00B07228" w14:paraId="4E98E0D1" w14:textId="77777777" w:rsidTr="002C4FC6">
        <w:tc>
          <w:tcPr>
            <w:tcW w:w="2586" w:type="dxa"/>
            <w:tcBorders>
              <w:top w:val="nil"/>
              <w:bottom w:val="single" w:sz="18" w:space="0" w:color="FFFFFF"/>
            </w:tcBorders>
            <w:shd w:val="clear" w:color="auto" w:fill="D8DFDE"/>
          </w:tcPr>
          <w:p w14:paraId="0876B031" w14:textId="7B5BB9D3" w:rsidR="002E66CC" w:rsidRPr="00B07228" w:rsidRDefault="002E66CC" w:rsidP="002C4FC6">
            <w:pPr>
              <w:pStyle w:val="1bodycopy10pt"/>
              <w:rPr>
                <w:rFonts w:asciiTheme="minorHAnsi" w:hAnsiTheme="minorHAnsi" w:cstheme="minorHAnsi"/>
                <w:b/>
              </w:rPr>
            </w:pPr>
            <w:r w:rsidRPr="00B07228">
              <w:rPr>
                <w:rFonts w:asciiTheme="minorHAnsi" w:hAnsiTheme="minorHAnsi" w:cstheme="minorHAnsi"/>
                <w:b/>
              </w:rPr>
              <w:t>Approved by:</w:t>
            </w:r>
            <w:r>
              <w:rPr>
                <w:rFonts w:asciiTheme="minorHAnsi" w:hAnsiTheme="minorHAnsi" w:cstheme="minorHAnsi"/>
                <w:b/>
              </w:rPr>
              <w:t xml:space="preserve"> Local</w:t>
            </w:r>
            <w:r w:rsidR="002F2BFD">
              <w:rPr>
                <w:rFonts w:asciiTheme="minorHAnsi" w:hAnsiTheme="minorHAnsi" w:cstheme="minorHAnsi"/>
                <w:b/>
              </w:rPr>
              <w:t xml:space="preserve"> </w:t>
            </w:r>
            <w:r>
              <w:rPr>
                <w:rFonts w:asciiTheme="minorHAnsi" w:hAnsiTheme="minorHAnsi" w:cstheme="minorHAnsi"/>
                <w:b/>
              </w:rPr>
              <w:t>Academy Committee</w:t>
            </w:r>
          </w:p>
        </w:tc>
        <w:tc>
          <w:tcPr>
            <w:tcW w:w="3268" w:type="dxa"/>
            <w:tcBorders>
              <w:top w:val="nil"/>
              <w:bottom w:val="single" w:sz="18" w:space="0" w:color="FFFFFF"/>
            </w:tcBorders>
            <w:shd w:val="clear" w:color="auto" w:fill="D8DFDE"/>
          </w:tcPr>
          <w:p w14:paraId="4C520CF6" w14:textId="77777777" w:rsidR="002E66CC" w:rsidRPr="00B07228" w:rsidRDefault="002E66CC" w:rsidP="002C4FC6">
            <w:pPr>
              <w:pStyle w:val="1bodycopy11pt"/>
              <w:rPr>
                <w:rFonts w:asciiTheme="minorHAnsi" w:hAnsiTheme="minorHAnsi" w:cstheme="minorHAnsi"/>
                <w:highlight w:val="yellow"/>
              </w:rPr>
            </w:pPr>
          </w:p>
        </w:tc>
        <w:tc>
          <w:tcPr>
            <w:tcW w:w="3866" w:type="dxa"/>
            <w:tcBorders>
              <w:top w:val="nil"/>
              <w:bottom w:val="single" w:sz="18" w:space="0" w:color="FFFFFF"/>
            </w:tcBorders>
            <w:shd w:val="clear" w:color="auto" w:fill="D8DFDE"/>
          </w:tcPr>
          <w:p w14:paraId="02C805F3" w14:textId="63B754AE" w:rsidR="002E66CC" w:rsidRPr="00B07228" w:rsidRDefault="002E66CC" w:rsidP="002C4FC6">
            <w:pPr>
              <w:pStyle w:val="1bodycopy11pt"/>
              <w:rPr>
                <w:rFonts w:asciiTheme="minorHAnsi" w:hAnsiTheme="minorHAnsi" w:cstheme="minorHAnsi"/>
              </w:rPr>
            </w:pPr>
            <w:r w:rsidRPr="00B07228">
              <w:rPr>
                <w:rFonts w:asciiTheme="minorHAnsi" w:hAnsiTheme="minorHAnsi" w:cstheme="minorHAnsi"/>
                <w:b/>
              </w:rPr>
              <w:t>Date:</w:t>
            </w:r>
            <w:r w:rsidRPr="00B07228">
              <w:rPr>
                <w:rFonts w:asciiTheme="minorHAnsi" w:hAnsiTheme="minorHAnsi" w:cstheme="minorHAnsi"/>
              </w:rPr>
              <w:t xml:space="preserve"> </w:t>
            </w:r>
            <w:r>
              <w:rPr>
                <w:rFonts w:asciiTheme="minorHAnsi" w:hAnsiTheme="minorHAnsi" w:cstheme="minorHAnsi"/>
              </w:rPr>
              <w:t xml:space="preserve"> </w:t>
            </w:r>
            <w:r w:rsidR="002C099F">
              <w:rPr>
                <w:rFonts w:asciiTheme="minorHAnsi" w:hAnsiTheme="minorHAnsi" w:cstheme="minorHAnsi"/>
              </w:rPr>
              <w:t>November</w:t>
            </w:r>
            <w:r w:rsidR="00E669AC">
              <w:rPr>
                <w:rFonts w:asciiTheme="minorHAnsi" w:hAnsiTheme="minorHAnsi" w:cstheme="minorHAnsi"/>
              </w:rPr>
              <w:t xml:space="preserve"> 202</w:t>
            </w:r>
            <w:r w:rsidR="002C099F">
              <w:rPr>
                <w:rFonts w:asciiTheme="minorHAnsi" w:hAnsiTheme="minorHAnsi" w:cstheme="minorHAnsi"/>
              </w:rPr>
              <w:t>5</w:t>
            </w:r>
          </w:p>
        </w:tc>
      </w:tr>
      <w:tr w:rsidR="002E66CC" w:rsidRPr="00B07228" w14:paraId="4CC3DFF4" w14:textId="77777777" w:rsidTr="002C4FC6">
        <w:tc>
          <w:tcPr>
            <w:tcW w:w="2586" w:type="dxa"/>
            <w:tcBorders>
              <w:top w:val="single" w:sz="18" w:space="0" w:color="FFFFFF"/>
              <w:bottom w:val="single" w:sz="18" w:space="0" w:color="FFFFFF"/>
            </w:tcBorders>
            <w:shd w:val="clear" w:color="auto" w:fill="D8DFDE"/>
          </w:tcPr>
          <w:p w14:paraId="59F58BD7" w14:textId="39D386F2" w:rsidR="002E66CC" w:rsidRPr="00B07228" w:rsidRDefault="00037900" w:rsidP="002C4FC6">
            <w:pPr>
              <w:pStyle w:val="1bodycopy10pt"/>
              <w:rPr>
                <w:rFonts w:asciiTheme="minorHAnsi" w:hAnsiTheme="minorHAnsi" w:cstheme="minorHAnsi"/>
                <w:b/>
              </w:rPr>
            </w:pPr>
            <w:r w:rsidRPr="00B07228">
              <w:rPr>
                <w:rFonts w:asciiTheme="minorHAnsi" w:hAnsiTheme="minorHAnsi" w:cstheme="minorHAnsi"/>
                <w:b/>
              </w:rPr>
              <w:t>Next review due by:</w:t>
            </w:r>
          </w:p>
        </w:tc>
        <w:tc>
          <w:tcPr>
            <w:tcW w:w="7134" w:type="dxa"/>
            <w:gridSpan w:val="2"/>
            <w:tcBorders>
              <w:top w:val="single" w:sz="18" w:space="0" w:color="FFFFFF"/>
              <w:bottom w:val="single" w:sz="18" w:space="0" w:color="FFFFFF"/>
            </w:tcBorders>
            <w:shd w:val="clear" w:color="auto" w:fill="D8DFDE"/>
          </w:tcPr>
          <w:p w14:paraId="3C02A6C0" w14:textId="5511FADF" w:rsidR="002E66CC" w:rsidRPr="00B07228" w:rsidRDefault="002C099F" w:rsidP="002C4FC6">
            <w:pPr>
              <w:pStyle w:val="1bodycopy11pt"/>
              <w:rPr>
                <w:rFonts w:asciiTheme="minorHAnsi" w:hAnsiTheme="minorHAnsi" w:cstheme="minorHAnsi"/>
                <w:highlight w:val="yellow"/>
              </w:rPr>
            </w:pPr>
            <w:r>
              <w:rPr>
                <w:rFonts w:asciiTheme="minorHAnsi" w:hAnsiTheme="minorHAnsi" w:cstheme="minorHAnsi"/>
              </w:rPr>
              <w:t>November</w:t>
            </w:r>
            <w:r w:rsidR="00037900">
              <w:rPr>
                <w:rFonts w:asciiTheme="minorHAnsi" w:hAnsiTheme="minorHAnsi" w:cstheme="minorHAnsi"/>
              </w:rPr>
              <w:t xml:space="preserve"> 202</w:t>
            </w:r>
            <w:r>
              <w:rPr>
                <w:rFonts w:asciiTheme="minorHAnsi" w:hAnsiTheme="minorHAnsi" w:cstheme="minorHAnsi"/>
              </w:rPr>
              <w:t>6</w:t>
            </w:r>
          </w:p>
        </w:tc>
      </w:tr>
      <w:tr w:rsidR="002E66CC" w:rsidRPr="00B07228" w14:paraId="76D2D2A5" w14:textId="77777777" w:rsidTr="002C4FC6">
        <w:tc>
          <w:tcPr>
            <w:tcW w:w="2586" w:type="dxa"/>
            <w:tcBorders>
              <w:top w:val="single" w:sz="18" w:space="0" w:color="FFFFFF"/>
              <w:bottom w:val="nil"/>
            </w:tcBorders>
            <w:shd w:val="clear" w:color="auto" w:fill="D8DFDE"/>
          </w:tcPr>
          <w:p w14:paraId="11736311" w14:textId="4F306CBC" w:rsidR="002E66CC" w:rsidRPr="00B07228" w:rsidRDefault="00037900" w:rsidP="002C4FC6">
            <w:pPr>
              <w:pStyle w:val="1bodycopy10pt"/>
              <w:rPr>
                <w:rFonts w:asciiTheme="minorHAnsi" w:hAnsiTheme="minorHAnsi" w:cstheme="minorHAnsi"/>
                <w:b/>
              </w:rPr>
            </w:pPr>
            <w:r w:rsidRPr="00037900">
              <w:rPr>
                <w:rFonts w:asciiTheme="minorHAnsi" w:hAnsiTheme="minorHAnsi" w:cstheme="minorHAnsi"/>
                <w:b/>
              </w:rPr>
              <w:t>Person responsible for</w:t>
            </w:r>
            <w:r>
              <w:rPr>
                <w:rFonts w:asciiTheme="minorHAnsi" w:hAnsiTheme="minorHAnsi" w:cstheme="minorHAnsi"/>
                <w:b/>
              </w:rPr>
              <w:t xml:space="preserve"> </w:t>
            </w:r>
            <w:r w:rsidRPr="00037900">
              <w:rPr>
                <w:rFonts w:asciiTheme="minorHAnsi" w:hAnsiTheme="minorHAnsi" w:cstheme="minorHAnsi"/>
                <w:b/>
              </w:rPr>
              <w:t xml:space="preserve">implementation of this policy: </w:t>
            </w:r>
          </w:p>
        </w:tc>
        <w:tc>
          <w:tcPr>
            <w:tcW w:w="7134" w:type="dxa"/>
            <w:gridSpan w:val="2"/>
            <w:tcBorders>
              <w:top w:val="single" w:sz="18" w:space="0" w:color="FFFFFF"/>
              <w:bottom w:val="nil"/>
            </w:tcBorders>
            <w:shd w:val="clear" w:color="auto" w:fill="D8DFDE"/>
          </w:tcPr>
          <w:p w14:paraId="12AC4B56" w14:textId="32674C03" w:rsidR="002E66CC" w:rsidRPr="00B07228" w:rsidRDefault="00037900" w:rsidP="002C4FC6">
            <w:pPr>
              <w:pStyle w:val="1bodycopy11pt"/>
              <w:rPr>
                <w:rFonts w:asciiTheme="minorHAnsi" w:hAnsiTheme="minorHAnsi" w:cstheme="minorHAnsi"/>
                <w:highlight w:val="yellow"/>
              </w:rPr>
            </w:pPr>
            <w:r w:rsidRPr="00037900">
              <w:rPr>
                <w:rFonts w:asciiTheme="minorHAnsi" w:hAnsiTheme="minorHAnsi" w:cstheme="minorHAnsi"/>
              </w:rPr>
              <w:t xml:space="preserve">Mrs Rathbone </w:t>
            </w:r>
          </w:p>
        </w:tc>
      </w:tr>
    </w:tbl>
    <w:p w14:paraId="61BB7154" w14:textId="77777777" w:rsidR="00B50AAC" w:rsidRPr="00AF1446" w:rsidRDefault="00B50AAC" w:rsidP="002E66CC">
      <w:pPr>
        <w:rPr>
          <w:rFonts w:ascii="Arial" w:hAnsi="Arial" w:cs="Arial"/>
          <w:b/>
          <w:sz w:val="32"/>
          <w:szCs w:val="32"/>
          <w:u w:val="single"/>
        </w:rPr>
      </w:pPr>
    </w:p>
    <w:p w14:paraId="6EF79DDF" w14:textId="77777777" w:rsidR="0042474E" w:rsidRPr="003274A2" w:rsidRDefault="00686699">
      <w:pPr>
        <w:rPr>
          <w:rFonts w:ascii="Arial" w:hAnsi="Arial" w:cs="Arial"/>
          <w:b/>
          <w:sz w:val="24"/>
          <w:szCs w:val="24"/>
        </w:rPr>
      </w:pPr>
      <w:r w:rsidRPr="003274A2">
        <w:rPr>
          <w:rFonts w:ascii="Arial" w:hAnsi="Arial" w:cs="Arial"/>
          <w:b/>
          <w:sz w:val="24"/>
          <w:szCs w:val="24"/>
        </w:rPr>
        <w:t>Introduction</w:t>
      </w:r>
    </w:p>
    <w:p w14:paraId="2C70659B" w14:textId="77777777" w:rsidR="000F3375" w:rsidRPr="003274A2" w:rsidRDefault="000F3375" w:rsidP="00686699">
      <w:pPr>
        <w:rPr>
          <w:rFonts w:ascii="Arial" w:hAnsi="Arial" w:cs="Arial"/>
          <w:sz w:val="24"/>
          <w:szCs w:val="24"/>
        </w:rPr>
      </w:pPr>
      <w:r w:rsidRPr="003274A2">
        <w:rPr>
          <w:rFonts w:ascii="Arial" w:hAnsi="Arial" w:cs="Arial"/>
          <w:sz w:val="24"/>
          <w:szCs w:val="24"/>
        </w:rPr>
        <w:t>Most children at some time</w:t>
      </w:r>
      <w:r w:rsidR="00E25521">
        <w:rPr>
          <w:rFonts w:ascii="Arial" w:hAnsi="Arial" w:cs="Arial"/>
          <w:sz w:val="24"/>
          <w:szCs w:val="24"/>
        </w:rPr>
        <w:t xml:space="preserve"> in their lives</w:t>
      </w:r>
      <w:r w:rsidRPr="003274A2">
        <w:rPr>
          <w:rFonts w:ascii="Arial" w:hAnsi="Arial" w:cs="Arial"/>
          <w:sz w:val="24"/>
          <w:szCs w:val="24"/>
        </w:rPr>
        <w:t xml:space="preserve"> will have a medical condition which could affect their attendance or participation in activities. This may be short-term, such as completing a course of medication, or long term which, if not managed properly, could limit their access to a particular setting and the activities which are on offer. Other children may require medicine in particular circumstances such as asthma or severe allergies.</w:t>
      </w:r>
    </w:p>
    <w:p w14:paraId="6EF6ACDE" w14:textId="77777777" w:rsidR="00686699" w:rsidRPr="003274A2" w:rsidRDefault="00686699" w:rsidP="00686699">
      <w:pPr>
        <w:rPr>
          <w:rFonts w:ascii="Arial" w:hAnsi="Arial" w:cs="Arial"/>
          <w:sz w:val="24"/>
          <w:szCs w:val="24"/>
        </w:rPr>
      </w:pPr>
      <w:r w:rsidRPr="003274A2">
        <w:rPr>
          <w:rFonts w:ascii="Arial" w:hAnsi="Arial" w:cs="Arial"/>
          <w:sz w:val="24"/>
          <w:szCs w:val="24"/>
        </w:rPr>
        <w:t xml:space="preserve">Section 100 of the Children and Families Act 2014 places a duty on governing bodies of maintained schools, proprietors of academies and management committees of PRUs to make arrangements for supporting pupils at their school with medical conditions. </w:t>
      </w:r>
    </w:p>
    <w:p w14:paraId="0852BE62" w14:textId="77777777" w:rsidR="00686699" w:rsidRPr="003274A2" w:rsidRDefault="0048614A">
      <w:pPr>
        <w:rPr>
          <w:rFonts w:ascii="Arial" w:hAnsi="Arial" w:cs="Arial"/>
          <w:sz w:val="24"/>
          <w:szCs w:val="24"/>
        </w:rPr>
      </w:pPr>
      <w:r>
        <w:rPr>
          <w:rFonts w:ascii="Arial" w:hAnsi="Arial" w:cs="Arial"/>
          <w:sz w:val="24"/>
          <w:szCs w:val="24"/>
        </w:rPr>
        <w:t xml:space="preserve">At St Mary’s and Our lady of Grace Catholic Academies </w:t>
      </w:r>
      <w:r w:rsidR="00686699" w:rsidRPr="003274A2">
        <w:rPr>
          <w:rFonts w:ascii="Arial" w:hAnsi="Arial" w:cs="Arial"/>
          <w:sz w:val="24"/>
          <w:szCs w:val="24"/>
        </w:rPr>
        <w:t>we place the needs of each individual child at the heart of the</w:t>
      </w:r>
      <w:r w:rsidR="00AE3EE3">
        <w:rPr>
          <w:rFonts w:ascii="Arial" w:hAnsi="Arial" w:cs="Arial"/>
          <w:sz w:val="24"/>
          <w:szCs w:val="24"/>
        </w:rPr>
        <w:t>ir</w:t>
      </w:r>
      <w:r w:rsidR="00686699" w:rsidRPr="003274A2">
        <w:rPr>
          <w:rFonts w:ascii="Arial" w:hAnsi="Arial" w:cs="Arial"/>
          <w:sz w:val="24"/>
          <w:szCs w:val="24"/>
        </w:rPr>
        <w:t xml:space="preserve"> </w:t>
      </w:r>
      <w:r w:rsidR="00AE3EE3">
        <w:rPr>
          <w:rFonts w:ascii="Arial" w:hAnsi="Arial" w:cs="Arial"/>
          <w:sz w:val="24"/>
          <w:szCs w:val="24"/>
        </w:rPr>
        <w:t>learning. Thi</w:t>
      </w:r>
      <w:r w:rsidR="00686699" w:rsidRPr="003274A2">
        <w:rPr>
          <w:rFonts w:ascii="Arial" w:hAnsi="Arial" w:cs="Arial"/>
          <w:sz w:val="24"/>
          <w:szCs w:val="24"/>
        </w:rPr>
        <w:t xml:space="preserve">s includes medical conditions. </w:t>
      </w:r>
    </w:p>
    <w:p w14:paraId="695E6148" w14:textId="77777777" w:rsidR="003274A2" w:rsidRPr="00AF1446" w:rsidRDefault="0042474E">
      <w:pPr>
        <w:rPr>
          <w:rFonts w:ascii="Arial" w:hAnsi="Arial" w:cs="Arial"/>
          <w:sz w:val="24"/>
          <w:szCs w:val="24"/>
        </w:rPr>
      </w:pPr>
      <w:r w:rsidRPr="003274A2">
        <w:rPr>
          <w:rFonts w:ascii="Arial" w:hAnsi="Arial" w:cs="Arial"/>
          <w:sz w:val="24"/>
          <w:szCs w:val="24"/>
        </w:rPr>
        <w:t xml:space="preserve">All relevant staff at </w:t>
      </w:r>
      <w:r w:rsidR="0048614A">
        <w:rPr>
          <w:rFonts w:ascii="Arial" w:hAnsi="Arial" w:cs="Arial"/>
          <w:sz w:val="24"/>
          <w:szCs w:val="24"/>
        </w:rPr>
        <w:t xml:space="preserve">St Mary’s and Our lady of Grace Catholic Academies </w:t>
      </w:r>
      <w:r w:rsidRPr="003274A2">
        <w:rPr>
          <w:rFonts w:ascii="Arial" w:hAnsi="Arial" w:cs="Arial"/>
          <w:sz w:val="24"/>
          <w:szCs w:val="24"/>
        </w:rPr>
        <w:t>will be made aware of a child’s condition.</w:t>
      </w:r>
    </w:p>
    <w:p w14:paraId="64C70363" w14:textId="60991B8D" w:rsidR="0042474E" w:rsidRPr="003274A2" w:rsidRDefault="00654BC1">
      <w:pPr>
        <w:rPr>
          <w:rFonts w:ascii="Arial" w:hAnsi="Arial" w:cs="Arial"/>
          <w:b/>
          <w:sz w:val="24"/>
          <w:szCs w:val="24"/>
        </w:rPr>
      </w:pPr>
      <w:r w:rsidRPr="003274A2">
        <w:rPr>
          <w:rFonts w:ascii="Arial" w:hAnsi="Arial" w:cs="Arial"/>
          <w:b/>
          <w:sz w:val="24"/>
          <w:szCs w:val="24"/>
        </w:rPr>
        <w:t xml:space="preserve">What happens when a child with a medical condition </w:t>
      </w:r>
      <w:r w:rsidR="00AE3EE3">
        <w:rPr>
          <w:rFonts w:ascii="Arial" w:hAnsi="Arial" w:cs="Arial"/>
          <w:b/>
          <w:sz w:val="24"/>
          <w:szCs w:val="24"/>
        </w:rPr>
        <w:t xml:space="preserve">joins </w:t>
      </w:r>
      <w:r w:rsidR="00E669AC">
        <w:rPr>
          <w:rFonts w:ascii="Arial" w:hAnsi="Arial" w:cs="Arial"/>
          <w:b/>
          <w:sz w:val="24"/>
          <w:szCs w:val="24"/>
        </w:rPr>
        <w:t xml:space="preserve">St Mary’s / Our Lady of Grace Catholic </w:t>
      </w:r>
      <w:proofErr w:type="gramStart"/>
      <w:r w:rsidR="00E669AC">
        <w:rPr>
          <w:rFonts w:ascii="Arial" w:hAnsi="Arial" w:cs="Arial"/>
          <w:b/>
          <w:sz w:val="24"/>
          <w:szCs w:val="24"/>
        </w:rPr>
        <w:t>Academy</w:t>
      </w:r>
      <w:proofErr w:type="gramEnd"/>
    </w:p>
    <w:p w14:paraId="41D9CCF3" w14:textId="2DD214D4" w:rsidR="00654BC1" w:rsidRPr="003274A2" w:rsidRDefault="00654BC1">
      <w:pPr>
        <w:rPr>
          <w:rFonts w:ascii="Arial" w:hAnsi="Arial" w:cs="Arial"/>
          <w:sz w:val="24"/>
          <w:szCs w:val="24"/>
        </w:rPr>
      </w:pPr>
      <w:r w:rsidRPr="003274A2">
        <w:rPr>
          <w:rFonts w:ascii="Arial" w:hAnsi="Arial" w:cs="Arial"/>
          <w:sz w:val="24"/>
          <w:szCs w:val="24"/>
        </w:rPr>
        <w:lastRenderedPageBreak/>
        <w:t>Ideally</w:t>
      </w:r>
      <w:r w:rsidR="002C099F">
        <w:rPr>
          <w:rFonts w:ascii="Arial" w:hAnsi="Arial" w:cs="Arial"/>
          <w:sz w:val="24"/>
          <w:szCs w:val="24"/>
        </w:rPr>
        <w:t>,</w:t>
      </w:r>
      <w:r w:rsidRPr="003274A2">
        <w:rPr>
          <w:rFonts w:ascii="Arial" w:hAnsi="Arial" w:cs="Arial"/>
          <w:sz w:val="24"/>
          <w:szCs w:val="24"/>
        </w:rPr>
        <w:t xml:space="preserve"> we like to be informed about a child’s medical condition before they start </w:t>
      </w:r>
      <w:r w:rsidR="00AE3EE3">
        <w:rPr>
          <w:rFonts w:ascii="Arial" w:hAnsi="Arial" w:cs="Arial"/>
          <w:sz w:val="24"/>
          <w:szCs w:val="24"/>
        </w:rPr>
        <w:t xml:space="preserve">their first day at </w:t>
      </w:r>
      <w:r w:rsidRPr="003274A2">
        <w:rPr>
          <w:rFonts w:ascii="Arial" w:hAnsi="Arial" w:cs="Arial"/>
          <w:sz w:val="24"/>
          <w:szCs w:val="24"/>
        </w:rPr>
        <w:t xml:space="preserve">our school. This allows us to make an initial assessment and draw up a plan to meet </w:t>
      </w:r>
      <w:r w:rsidR="00D30B8F" w:rsidRPr="003274A2">
        <w:rPr>
          <w:rFonts w:ascii="Arial" w:hAnsi="Arial" w:cs="Arial"/>
          <w:sz w:val="24"/>
          <w:szCs w:val="24"/>
        </w:rPr>
        <w:t>a</w:t>
      </w:r>
      <w:r w:rsidRPr="003274A2">
        <w:rPr>
          <w:rFonts w:ascii="Arial" w:hAnsi="Arial" w:cs="Arial"/>
          <w:sz w:val="24"/>
          <w:szCs w:val="24"/>
        </w:rPr>
        <w:t xml:space="preserve"> child’s needs where we can prior to their enrolment.</w:t>
      </w:r>
      <w:r w:rsidR="00112B05" w:rsidRPr="003274A2">
        <w:rPr>
          <w:rFonts w:ascii="Arial" w:hAnsi="Arial" w:cs="Arial"/>
          <w:sz w:val="24"/>
          <w:szCs w:val="24"/>
        </w:rPr>
        <w:t xml:space="preserve"> When this is not possible, </w:t>
      </w:r>
      <w:proofErr w:type="gramStart"/>
      <w:r w:rsidR="00112B05" w:rsidRPr="003274A2">
        <w:rPr>
          <w:rFonts w:ascii="Arial" w:hAnsi="Arial" w:cs="Arial"/>
          <w:sz w:val="24"/>
          <w:szCs w:val="24"/>
        </w:rPr>
        <w:t>e.g.</w:t>
      </w:r>
      <w:proofErr w:type="gramEnd"/>
      <w:r w:rsidR="00112B05" w:rsidRPr="003274A2">
        <w:rPr>
          <w:rFonts w:ascii="Arial" w:hAnsi="Arial" w:cs="Arial"/>
          <w:sz w:val="24"/>
          <w:szCs w:val="24"/>
        </w:rPr>
        <w:t xml:space="preserve"> when a child starts school mid-term, or receives a new diagnosis mid-term, every effort will be made to ensure that suitable arrangements are put into place to support the child within two weeks.</w:t>
      </w:r>
    </w:p>
    <w:p w14:paraId="5B9853E7" w14:textId="6F75DE5B" w:rsidR="00654BC1" w:rsidRPr="003274A2" w:rsidRDefault="00AF1CED">
      <w:pPr>
        <w:rPr>
          <w:rFonts w:ascii="Arial" w:hAnsi="Arial" w:cs="Arial"/>
          <w:sz w:val="24"/>
          <w:szCs w:val="24"/>
        </w:rPr>
      </w:pPr>
      <w:r w:rsidRPr="003274A2">
        <w:rPr>
          <w:rFonts w:ascii="Arial" w:hAnsi="Arial" w:cs="Arial"/>
          <w:sz w:val="24"/>
          <w:szCs w:val="24"/>
        </w:rPr>
        <w:t xml:space="preserve">Before </w:t>
      </w:r>
      <w:r w:rsidR="00F37A8A" w:rsidRPr="003274A2">
        <w:rPr>
          <w:rFonts w:ascii="Arial" w:hAnsi="Arial" w:cs="Arial"/>
          <w:sz w:val="24"/>
          <w:szCs w:val="24"/>
        </w:rPr>
        <w:t>a</w:t>
      </w:r>
      <w:r w:rsidRPr="003274A2">
        <w:rPr>
          <w:rFonts w:ascii="Arial" w:hAnsi="Arial" w:cs="Arial"/>
          <w:sz w:val="24"/>
          <w:szCs w:val="24"/>
        </w:rPr>
        <w:t xml:space="preserve"> child starts s</w:t>
      </w:r>
      <w:r w:rsidR="00F37A8A" w:rsidRPr="003274A2">
        <w:rPr>
          <w:rFonts w:ascii="Arial" w:hAnsi="Arial" w:cs="Arial"/>
          <w:sz w:val="24"/>
          <w:szCs w:val="24"/>
        </w:rPr>
        <w:t>chool</w:t>
      </w:r>
      <w:r w:rsidR="002C099F">
        <w:rPr>
          <w:rFonts w:ascii="Arial" w:hAnsi="Arial" w:cs="Arial"/>
          <w:sz w:val="24"/>
          <w:szCs w:val="24"/>
        </w:rPr>
        <w:t>,</w:t>
      </w:r>
      <w:r w:rsidR="00F37A8A" w:rsidRPr="003274A2">
        <w:rPr>
          <w:rFonts w:ascii="Arial" w:hAnsi="Arial" w:cs="Arial"/>
          <w:sz w:val="24"/>
          <w:szCs w:val="24"/>
        </w:rPr>
        <w:t xml:space="preserve"> we will ensure that sufficient members of staff are trained to support him/her. All relevant staff will be made aware of a child’s condition while also maintaining confidentiality. </w:t>
      </w:r>
      <w:r w:rsidR="00654BC1" w:rsidRPr="003274A2">
        <w:rPr>
          <w:rFonts w:ascii="Arial" w:hAnsi="Arial" w:cs="Arial"/>
          <w:sz w:val="24"/>
          <w:szCs w:val="24"/>
        </w:rPr>
        <w:t xml:space="preserve">  </w:t>
      </w:r>
    </w:p>
    <w:p w14:paraId="7DD7A5A6" w14:textId="77777777" w:rsidR="00112B05" w:rsidRPr="003274A2" w:rsidRDefault="00112B05">
      <w:pPr>
        <w:rPr>
          <w:rFonts w:ascii="Arial" w:hAnsi="Arial" w:cs="Arial"/>
          <w:sz w:val="24"/>
          <w:szCs w:val="24"/>
        </w:rPr>
      </w:pPr>
      <w:r w:rsidRPr="003274A2">
        <w:rPr>
          <w:rFonts w:ascii="Arial" w:hAnsi="Arial" w:cs="Arial"/>
          <w:sz w:val="24"/>
          <w:szCs w:val="24"/>
        </w:rPr>
        <w:t xml:space="preserve">When a medical condition is unclear, or where there is a difference in opinion, judgements related to the support that will be put into place, will be made based on the medical evidence that is available and consultation with parents. </w:t>
      </w:r>
    </w:p>
    <w:p w14:paraId="54FABE40" w14:textId="77777777" w:rsidR="00A16627" w:rsidRPr="003274A2" w:rsidRDefault="00A16627">
      <w:pPr>
        <w:rPr>
          <w:rFonts w:ascii="Arial" w:hAnsi="Arial" w:cs="Arial"/>
          <w:sz w:val="24"/>
          <w:szCs w:val="24"/>
        </w:rPr>
      </w:pPr>
      <w:r w:rsidRPr="003274A2">
        <w:rPr>
          <w:rFonts w:ascii="Arial" w:hAnsi="Arial" w:cs="Arial"/>
          <w:sz w:val="24"/>
          <w:szCs w:val="24"/>
        </w:rPr>
        <w:t xml:space="preserve">Once a child starts our school it may be appropriate for a named member of staff to be a support/ main point of contact for a child or their family with a medical condition on a daily basis. At </w:t>
      </w:r>
      <w:r w:rsidR="0048614A">
        <w:rPr>
          <w:rFonts w:ascii="Arial" w:hAnsi="Arial" w:cs="Arial"/>
          <w:sz w:val="24"/>
          <w:szCs w:val="24"/>
        </w:rPr>
        <w:t xml:space="preserve">St Mary’s and Our lady of Grace Catholic Academies </w:t>
      </w:r>
      <w:r w:rsidRPr="003274A2">
        <w:rPr>
          <w:rFonts w:ascii="Arial" w:hAnsi="Arial" w:cs="Arial"/>
          <w:sz w:val="24"/>
          <w:szCs w:val="24"/>
        </w:rPr>
        <w:t>supporting a child with a medical condition during school hours is not the sole responsibility of one person, even when a named person is their daily support/ point of contact. We are firmly committed to working in partnership with all members of our community, healthcare professionals and other agencies</w:t>
      </w:r>
      <w:r w:rsidR="00AE3EE3">
        <w:rPr>
          <w:rFonts w:ascii="Arial" w:hAnsi="Arial" w:cs="Arial"/>
          <w:sz w:val="24"/>
          <w:szCs w:val="24"/>
        </w:rPr>
        <w:t xml:space="preserve"> to provide the support that a child with a medical condition may require, to the best of our ability</w:t>
      </w:r>
      <w:r w:rsidRPr="003274A2">
        <w:rPr>
          <w:rFonts w:ascii="Arial" w:hAnsi="Arial" w:cs="Arial"/>
          <w:sz w:val="24"/>
          <w:szCs w:val="24"/>
        </w:rPr>
        <w:t xml:space="preserve">.  </w:t>
      </w:r>
    </w:p>
    <w:p w14:paraId="32617B49" w14:textId="77777777" w:rsidR="003274A2" w:rsidRPr="00AF1446" w:rsidRDefault="004E244C">
      <w:pPr>
        <w:rPr>
          <w:rFonts w:ascii="Arial" w:hAnsi="Arial" w:cs="Arial"/>
          <w:sz w:val="24"/>
          <w:szCs w:val="24"/>
        </w:rPr>
      </w:pPr>
      <w:r w:rsidRPr="003274A2">
        <w:rPr>
          <w:rFonts w:ascii="Arial" w:hAnsi="Arial" w:cs="Arial"/>
          <w:sz w:val="24"/>
          <w:szCs w:val="24"/>
        </w:rPr>
        <w:t xml:space="preserve">Where a child returns to school following a period of hospital education or alternative provision (including home tuition), </w:t>
      </w:r>
      <w:r w:rsidR="00AE3EE3">
        <w:rPr>
          <w:rFonts w:ascii="Arial" w:hAnsi="Arial" w:cs="Arial"/>
          <w:sz w:val="24"/>
          <w:szCs w:val="24"/>
        </w:rPr>
        <w:t>our</w:t>
      </w:r>
      <w:r w:rsidRPr="003274A2">
        <w:rPr>
          <w:rFonts w:ascii="Arial" w:hAnsi="Arial" w:cs="Arial"/>
          <w:sz w:val="24"/>
          <w:szCs w:val="24"/>
        </w:rPr>
        <w:t xml:space="preserve"> school will work with the local authority and education provider to ensure that the child receives the support they need to reintegrate effectively.</w:t>
      </w:r>
    </w:p>
    <w:p w14:paraId="60C377C9" w14:textId="77777777" w:rsidR="0042474E" w:rsidRPr="003274A2" w:rsidRDefault="0042474E">
      <w:pPr>
        <w:rPr>
          <w:rFonts w:ascii="Arial" w:hAnsi="Arial" w:cs="Arial"/>
          <w:b/>
          <w:sz w:val="24"/>
          <w:szCs w:val="24"/>
        </w:rPr>
      </w:pPr>
      <w:r w:rsidRPr="003274A2">
        <w:rPr>
          <w:rFonts w:ascii="Arial" w:hAnsi="Arial" w:cs="Arial"/>
          <w:b/>
          <w:sz w:val="24"/>
          <w:szCs w:val="24"/>
        </w:rPr>
        <w:t xml:space="preserve">Name of staff </w:t>
      </w:r>
      <w:r w:rsidR="003274A2">
        <w:rPr>
          <w:rFonts w:ascii="Arial" w:hAnsi="Arial" w:cs="Arial"/>
          <w:b/>
          <w:sz w:val="24"/>
          <w:szCs w:val="24"/>
        </w:rPr>
        <w:t>member responsible for training</w:t>
      </w:r>
    </w:p>
    <w:p w14:paraId="45D732CF" w14:textId="0B946E09" w:rsidR="00AE3EE3" w:rsidRDefault="00AF1CED">
      <w:pPr>
        <w:rPr>
          <w:rFonts w:ascii="Arial" w:hAnsi="Arial" w:cs="Arial"/>
          <w:sz w:val="24"/>
          <w:szCs w:val="24"/>
        </w:rPr>
      </w:pPr>
      <w:r w:rsidRPr="003274A2">
        <w:rPr>
          <w:rFonts w:ascii="Arial" w:hAnsi="Arial" w:cs="Arial"/>
          <w:sz w:val="24"/>
          <w:szCs w:val="24"/>
        </w:rPr>
        <w:t xml:space="preserve">At </w:t>
      </w:r>
      <w:r w:rsidR="0048614A" w:rsidRPr="0048614A">
        <w:rPr>
          <w:rFonts w:ascii="Arial" w:hAnsi="Arial" w:cs="Arial"/>
          <w:sz w:val="24"/>
          <w:szCs w:val="24"/>
        </w:rPr>
        <w:t xml:space="preserve">St Mary’s and Our lady of Grace Catholic Academies </w:t>
      </w:r>
      <w:r w:rsidRPr="003274A2">
        <w:rPr>
          <w:rFonts w:ascii="Arial" w:hAnsi="Arial" w:cs="Arial"/>
          <w:sz w:val="24"/>
          <w:szCs w:val="24"/>
        </w:rPr>
        <w:t>we are committed to ensuring that sufficient staff are suitably trained before a child wi</w:t>
      </w:r>
      <w:r w:rsidR="00D30B8F" w:rsidRPr="003274A2">
        <w:rPr>
          <w:rFonts w:ascii="Arial" w:hAnsi="Arial" w:cs="Arial"/>
          <w:sz w:val="24"/>
          <w:szCs w:val="24"/>
        </w:rPr>
        <w:t>th a medical condition starts</w:t>
      </w:r>
      <w:r w:rsidRPr="003274A2">
        <w:rPr>
          <w:rFonts w:ascii="Arial" w:hAnsi="Arial" w:cs="Arial"/>
          <w:sz w:val="24"/>
          <w:szCs w:val="24"/>
        </w:rPr>
        <w:t xml:space="preserve"> our school. </w:t>
      </w:r>
      <w:r w:rsidR="00201EAF">
        <w:rPr>
          <w:rFonts w:ascii="Arial" w:hAnsi="Arial" w:cs="Arial"/>
          <w:sz w:val="24"/>
          <w:szCs w:val="24"/>
        </w:rPr>
        <w:t xml:space="preserve">Mrs </w:t>
      </w:r>
      <w:r w:rsidR="00DB7A4D">
        <w:rPr>
          <w:rFonts w:ascii="Arial" w:hAnsi="Arial" w:cs="Arial"/>
          <w:sz w:val="24"/>
          <w:szCs w:val="24"/>
        </w:rPr>
        <w:t>J Davies</w:t>
      </w:r>
      <w:r w:rsidR="00201EAF">
        <w:rPr>
          <w:rFonts w:ascii="Arial" w:hAnsi="Arial" w:cs="Arial"/>
          <w:sz w:val="24"/>
          <w:szCs w:val="24"/>
        </w:rPr>
        <w:t xml:space="preserve"> (SENCO) </w:t>
      </w:r>
      <w:r w:rsidR="0048614A">
        <w:rPr>
          <w:rFonts w:ascii="Arial" w:hAnsi="Arial" w:cs="Arial"/>
          <w:sz w:val="24"/>
          <w:szCs w:val="24"/>
        </w:rPr>
        <w:t>ensure</w:t>
      </w:r>
      <w:r w:rsidR="00E669AC">
        <w:rPr>
          <w:rFonts w:ascii="Arial" w:hAnsi="Arial" w:cs="Arial"/>
          <w:sz w:val="24"/>
          <w:szCs w:val="24"/>
        </w:rPr>
        <w:t>s</w:t>
      </w:r>
      <w:r w:rsidRPr="003274A2">
        <w:rPr>
          <w:rFonts w:ascii="Arial" w:hAnsi="Arial" w:cs="Arial"/>
          <w:sz w:val="24"/>
          <w:szCs w:val="24"/>
        </w:rPr>
        <w:t xml:space="preserve"> that this takes place, that all relevant staff are aware of the child’s medical condition and that training is regularly updated. All training is individual, to meet the needs of the child with the medical condition. </w:t>
      </w:r>
      <w:proofErr w:type="gramStart"/>
      <w:r w:rsidRPr="003274A2">
        <w:rPr>
          <w:rFonts w:ascii="Arial" w:hAnsi="Arial" w:cs="Arial"/>
          <w:sz w:val="24"/>
          <w:szCs w:val="24"/>
        </w:rPr>
        <w:t>Usually</w:t>
      </w:r>
      <w:proofErr w:type="gramEnd"/>
      <w:r w:rsidRPr="003274A2">
        <w:rPr>
          <w:rFonts w:ascii="Arial" w:hAnsi="Arial" w:cs="Arial"/>
          <w:sz w:val="24"/>
          <w:szCs w:val="24"/>
        </w:rPr>
        <w:t xml:space="preserve"> training is renewed every twelve months.</w:t>
      </w:r>
      <w:r w:rsidR="005D3732" w:rsidRPr="003274A2">
        <w:rPr>
          <w:rFonts w:ascii="Arial" w:hAnsi="Arial" w:cs="Arial"/>
          <w:sz w:val="24"/>
          <w:szCs w:val="24"/>
        </w:rPr>
        <w:t xml:space="preserve"> </w:t>
      </w:r>
    </w:p>
    <w:p w14:paraId="6BC51267" w14:textId="59A46163" w:rsidR="0017171E" w:rsidRPr="003274A2" w:rsidRDefault="005D3732">
      <w:pPr>
        <w:rPr>
          <w:rFonts w:ascii="Arial" w:hAnsi="Arial" w:cs="Arial"/>
          <w:sz w:val="24"/>
          <w:szCs w:val="24"/>
        </w:rPr>
      </w:pPr>
      <w:r w:rsidRPr="00201EAF">
        <w:rPr>
          <w:rFonts w:ascii="Arial" w:hAnsi="Arial" w:cs="Arial"/>
          <w:sz w:val="24"/>
          <w:szCs w:val="24"/>
        </w:rPr>
        <w:t>All members of staff will have a</w:t>
      </w:r>
      <w:r w:rsidR="00201EAF">
        <w:rPr>
          <w:rFonts w:ascii="Arial" w:hAnsi="Arial" w:cs="Arial"/>
          <w:sz w:val="24"/>
          <w:szCs w:val="24"/>
        </w:rPr>
        <w:t>wareness training</w:t>
      </w:r>
      <w:r w:rsidRPr="00201EAF">
        <w:rPr>
          <w:rFonts w:ascii="Arial" w:hAnsi="Arial" w:cs="Arial"/>
          <w:sz w:val="24"/>
          <w:szCs w:val="24"/>
        </w:rPr>
        <w:t>.</w:t>
      </w:r>
      <w:r w:rsidRPr="003274A2">
        <w:rPr>
          <w:rFonts w:ascii="Arial" w:hAnsi="Arial" w:cs="Arial"/>
          <w:sz w:val="24"/>
          <w:szCs w:val="24"/>
        </w:rPr>
        <w:t xml:space="preserve"> Only staff who have had suitable training will support a child with a medical condition.</w:t>
      </w:r>
    </w:p>
    <w:p w14:paraId="025FE625" w14:textId="17E044FE" w:rsidR="005D3732" w:rsidRPr="003274A2" w:rsidRDefault="005D3732">
      <w:pPr>
        <w:rPr>
          <w:rFonts w:ascii="Arial" w:hAnsi="Arial" w:cs="Arial"/>
          <w:sz w:val="24"/>
          <w:szCs w:val="24"/>
        </w:rPr>
      </w:pPr>
      <w:r w:rsidRPr="003274A2">
        <w:rPr>
          <w:rFonts w:ascii="Arial" w:hAnsi="Arial" w:cs="Arial"/>
          <w:sz w:val="24"/>
          <w:szCs w:val="24"/>
        </w:rPr>
        <w:t>When assessing training needs</w:t>
      </w:r>
      <w:r w:rsidR="002C099F">
        <w:rPr>
          <w:rFonts w:ascii="Arial" w:hAnsi="Arial" w:cs="Arial"/>
          <w:sz w:val="24"/>
          <w:szCs w:val="24"/>
        </w:rPr>
        <w:t>,</w:t>
      </w:r>
      <w:r w:rsidRPr="003274A2">
        <w:rPr>
          <w:rFonts w:ascii="Arial" w:hAnsi="Arial" w:cs="Arial"/>
          <w:sz w:val="24"/>
          <w:szCs w:val="24"/>
        </w:rPr>
        <w:t xml:space="preserve"> we are mindful that a First Aid Certificate alone does not constitute appropriate training to support a child with a medical condition.</w:t>
      </w:r>
    </w:p>
    <w:p w14:paraId="340CBC22" w14:textId="2D92FA22" w:rsidR="003274A2" w:rsidRPr="00AF1446" w:rsidRDefault="0048614A" w:rsidP="0017171E">
      <w:pPr>
        <w:rPr>
          <w:rFonts w:ascii="Arial" w:hAnsi="Arial" w:cs="Arial"/>
          <w:sz w:val="24"/>
          <w:szCs w:val="24"/>
        </w:rPr>
      </w:pPr>
      <w:r>
        <w:rPr>
          <w:rFonts w:ascii="Arial" w:hAnsi="Arial" w:cs="Arial"/>
          <w:sz w:val="24"/>
          <w:szCs w:val="24"/>
        </w:rPr>
        <w:lastRenderedPageBreak/>
        <w:t xml:space="preserve">St Mary’s and Our </w:t>
      </w:r>
      <w:r w:rsidR="002C099F">
        <w:rPr>
          <w:rFonts w:ascii="Arial" w:hAnsi="Arial" w:cs="Arial"/>
          <w:sz w:val="24"/>
          <w:szCs w:val="24"/>
        </w:rPr>
        <w:t>L</w:t>
      </w:r>
      <w:r>
        <w:rPr>
          <w:rFonts w:ascii="Arial" w:hAnsi="Arial" w:cs="Arial"/>
          <w:sz w:val="24"/>
          <w:szCs w:val="24"/>
        </w:rPr>
        <w:t>ady of Grace Catholic Academies are</w:t>
      </w:r>
      <w:r w:rsidR="004E244C" w:rsidRPr="003274A2">
        <w:rPr>
          <w:rFonts w:ascii="Arial" w:hAnsi="Arial" w:cs="Arial"/>
          <w:sz w:val="24"/>
          <w:szCs w:val="24"/>
        </w:rPr>
        <w:t xml:space="preserve"> committed to identifying and reducing triggers that can make common medical conditions worse or that can bring on an emergency </w:t>
      </w:r>
      <w:r w:rsidR="00AE3EE3">
        <w:rPr>
          <w:rFonts w:ascii="Arial" w:hAnsi="Arial" w:cs="Arial"/>
          <w:sz w:val="24"/>
          <w:szCs w:val="24"/>
        </w:rPr>
        <w:t>both at school and during</w:t>
      </w:r>
      <w:r w:rsidR="004E244C" w:rsidRPr="003274A2">
        <w:rPr>
          <w:rFonts w:ascii="Arial" w:hAnsi="Arial" w:cs="Arial"/>
          <w:sz w:val="24"/>
          <w:szCs w:val="24"/>
        </w:rPr>
        <w:t xml:space="preserve"> out-of-school visits. School staff have access to a list of the triggers for each pupil</w:t>
      </w:r>
      <w:r w:rsidR="00E25521">
        <w:rPr>
          <w:rFonts w:ascii="Arial" w:hAnsi="Arial" w:cs="Arial"/>
          <w:sz w:val="24"/>
          <w:szCs w:val="24"/>
        </w:rPr>
        <w:t xml:space="preserve"> with medical conditions at our</w:t>
      </w:r>
      <w:r w:rsidR="004E244C" w:rsidRPr="003274A2">
        <w:rPr>
          <w:rFonts w:ascii="Arial" w:hAnsi="Arial" w:cs="Arial"/>
          <w:sz w:val="24"/>
          <w:szCs w:val="24"/>
        </w:rPr>
        <w:t xml:space="preserve"> school, </w:t>
      </w:r>
      <w:r w:rsidR="00AE3EE3">
        <w:rPr>
          <w:rFonts w:ascii="Arial" w:hAnsi="Arial" w:cs="Arial"/>
          <w:sz w:val="24"/>
          <w:szCs w:val="24"/>
        </w:rPr>
        <w:t xml:space="preserve">where this is deemed necessary. </w:t>
      </w:r>
      <w:r>
        <w:rPr>
          <w:rFonts w:ascii="Arial" w:hAnsi="Arial" w:cs="Arial"/>
          <w:sz w:val="24"/>
          <w:szCs w:val="24"/>
        </w:rPr>
        <w:t>We</w:t>
      </w:r>
      <w:r w:rsidR="004E244C" w:rsidRPr="003274A2">
        <w:rPr>
          <w:rFonts w:ascii="Arial" w:hAnsi="Arial" w:cs="Arial"/>
          <w:sz w:val="24"/>
          <w:szCs w:val="24"/>
        </w:rPr>
        <w:t xml:space="preserve"> actively work towards reducing or eliminating these health and safety risks.</w:t>
      </w:r>
    </w:p>
    <w:p w14:paraId="679A4203" w14:textId="77777777" w:rsidR="0017171E" w:rsidRDefault="0017171E" w:rsidP="0017171E">
      <w:pPr>
        <w:rPr>
          <w:rFonts w:ascii="Arial" w:hAnsi="Arial" w:cs="Arial"/>
          <w:sz w:val="24"/>
          <w:szCs w:val="24"/>
        </w:rPr>
      </w:pPr>
      <w:r w:rsidRPr="003274A2">
        <w:rPr>
          <w:rFonts w:ascii="Arial" w:hAnsi="Arial" w:cs="Arial"/>
          <w:b/>
          <w:sz w:val="24"/>
          <w:szCs w:val="24"/>
        </w:rPr>
        <w:t>Other Roles and Responsibilities</w:t>
      </w:r>
      <w:r w:rsidRPr="003274A2">
        <w:rPr>
          <w:rFonts w:ascii="Arial" w:hAnsi="Arial" w:cs="Arial"/>
          <w:sz w:val="24"/>
          <w:szCs w:val="24"/>
        </w:rPr>
        <w:br/>
        <w:t xml:space="preserve">School checklists for Headteacher’s, SENCO’s, Senior Leadership Teams to support putting policy in place. </w:t>
      </w:r>
    </w:p>
    <w:p w14:paraId="23E35FE2" w14:textId="77777777" w:rsidR="002F6050" w:rsidRDefault="00B20C91" w:rsidP="002F6050">
      <w:pPr>
        <w:rPr>
          <w:rFonts w:ascii="Arial" w:hAnsi="Arial" w:cs="Arial"/>
          <w:color w:val="FF0000"/>
        </w:rPr>
      </w:pPr>
      <w:hyperlink r:id="rId9" w:history="1">
        <w:r w:rsidR="002F6050" w:rsidRPr="0079137E">
          <w:rPr>
            <w:rStyle w:val="Hyperlink"/>
            <w:rFonts w:ascii="Arial" w:hAnsi="Arial" w:cs="Arial"/>
          </w:rPr>
          <w:t>http://www.stmarysstoke.co.uk/policies/</w:t>
        </w:r>
      </w:hyperlink>
    </w:p>
    <w:p w14:paraId="64E21F11" w14:textId="77777777" w:rsidR="00AF1446" w:rsidRPr="002F6050" w:rsidRDefault="00B20C91">
      <w:pPr>
        <w:rPr>
          <w:rFonts w:ascii="Arial" w:hAnsi="Arial" w:cs="Arial"/>
          <w:color w:val="FF0000"/>
        </w:rPr>
      </w:pPr>
      <w:hyperlink r:id="rId10" w:history="1">
        <w:r w:rsidR="002F6050" w:rsidRPr="00AD1CF9">
          <w:rPr>
            <w:rStyle w:val="Hyperlink"/>
            <w:rFonts w:ascii="Arial" w:hAnsi="Arial" w:cs="Arial"/>
          </w:rPr>
          <w:t>http://www.ourladyofgraceacademy.co.uk/policies/</w:t>
        </w:r>
      </w:hyperlink>
    </w:p>
    <w:p w14:paraId="51CEB155" w14:textId="77777777" w:rsidR="0042474E" w:rsidRPr="003274A2" w:rsidRDefault="003274A2">
      <w:pPr>
        <w:rPr>
          <w:rFonts w:ascii="Arial" w:hAnsi="Arial" w:cs="Arial"/>
          <w:b/>
          <w:sz w:val="24"/>
          <w:szCs w:val="24"/>
        </w:rPr>
      </w:pPr>
      <w:r>
        <w:rPr>
          <w:rFonts w:ascii="Arial" w:hAnsi="Arial" w:cs="Arial"/>
          <w:b/>
          <w:sz w:val="24"/>
          <w:szCs w:val="24"/>
        </w:rPr>
        <w:t>Cover Arrangements</w:t>
      </w:r>
    </w:p>
    <w:p w14:paraId="0175E1C6" w14:textId="4527ECC5" w:rsidR="0042474E" w:rsidRPr="003274A2" w:rsidRDefault="0042474E">
      <w:pPr>
        <w:rPr>
          <w:rFonts w:ascii="Arial" w:hAnsi="Arial" w:cs="Arial"/>
          <w:sz w:val="24"/>
          <w:szCs w:val="24"/>
        </w:rPr>
      </w:pPr>
      <w:r w:rsidRPr="003274A2">
        <w:rPr>
          <w:rFonts w:ascii="Arial" w:hAnsi="Arial" w:cs="Arial"/>
          <w:sz w:val="24"/>
          <w:szCs w:val="24"/>
        </w:rPr>
        <w:t>If a member of staff</w:t>
      </w:r>
      <w:r w:rsidR="00AE3EE3">
        <w:rPr>
          <w:rFonts w:ascii="Arial" w:hAnsi="Arial" w:cs="Arial"/>
          <w:sz w:val="24"/>
          <w:szCs w:val="24"/>
        </w:rPr>
        <w:t>, who supports a child with a medical condition</w:t>
      </w:r>
      <w:r w:rsidRPr="003274A2">
        <w:rPr>
          <w:rFonts w:ascii="Arial" w:hAnsi="Arial" w:cs="Arial"/>
          <w:sz w:val="24"/>
          <w:szCs w:val="24"/>
        </w:rPr>
        <w:t xml:space="preserve"> is absent</w:t>
      </w:r>
      <w:r w:rsidR="00E947C0">
        <w:rPr>
          <w:rFonts w:ascii="Arial" w:hAnsi="Arial" w:cs="Arial"/>
          <w:sz w:val="24"/>
          <w:szCs w:val="24"/>
        </w:rPr>
        <w:t xml:space="preserve"> cover arrangements will be put into place with a member of staff who know the child well enough to tend to their medical needs. </w:t>
      </w:r>
    </w:p>
    <w:p w14:paraId="061FB02C" w14:textId="77777777" w:rsidR="00686699" w:rsidRPr="003274A2" w:rsidRDefault="00686699">
      <w:pPr>
        <w:rPr>
          <w:rFonts w:ascii="Arial" w:hAnsi="Arial" w:cs="Arial"/>
          <w:b/>
          <w:sz w:val="24"/>
          <w:szCs w:val="24"/>
        </w:rPr>
      </w:pPr>
      <w:r w:rsidRPr="003274A2">
        <w:rPr>
          <w:rFonts w:ascii="Arial" w:hAnsi="Arial" w:cs="Arial"/>
          <w:b/>
          <w:sz w:val="24"/>
          <w:szCs w:val="24"/>
        </w:rPr>
        <w:t>Arrangements for briefing new teachers, including supply teachers:</w:t>
      </w:r>
    </w:p>
    <w:p w14:paraId="08B6449B" w14:textId="397F2545" w:rsidR="003274A2" w:rsidRPr="00AF1446" w:rsidRDefault="00686699">
      <w:pPr>
        <w:rPr>
          <w:rFonts w:ascii="Arial" w:hAnsi="Arial" w:cs="Arial"/>
          <w:sz w:val="24"/>
          <w:szCs w:val="24"/>
        </w:rPr>
      </w:pPr>
      <w:r w:rsidRPr="003274A2">
        <w:rPr>
          <w:rFonts w:ascii="Arial" w:hAnsi="Arial" w:cs="Arial"/>
          <w:sz w:val="24"/>
          <w:szCs w:val="24"/>
        </w:rPr>
        <w:t xml:space="preserve">When a new member of staff joins our school, </w:t>
      </w:r>
      <w:r w:rsidR="002F6050">
        <w:rPr>
          <w:rFonts w:ascii="Arial" w:hAnsi="Arial" w:cs="Arial"/>
          <w:sz w:val="24"/>
          <w:szCs w:val="24"/>
        </w:rPr>
        <w:t>Mrs Rathbone/</w:t>
      </w:r>
      <w:r w:rsidR="00E947C0">
        <w:rPr>
          <w:rFonts w:ascii="Arial" w:hAnsi="Arial" w:cs="Arial"/>
          <w:sz w:val="24"/>
          <w:szCs w:val="24"/>
        </w:rPr>
        <w:t>Mrs Statham / Mrs Davis</w:t>
      </w:r>
      <w:r w:rsidRPr="003274A2">
        <w:rPr>
          <w:rFonts w:ascii="Arial" w:hAnsi="Arial" w:cs="Arial"/>
          <w:sz w:val="24"/>
          <w:szCs w:val="24"/>
        </w:rPr>
        <w:t xml:space="preserve"> will show this person where our medical needs records are. </w:t>
      </w:r>
      <w:r w:rsidR="008D7EB8">
        <w:rPr>
          <w:rFonts w:ascii="Arial" w:hAnsi="Arial" w:cs="Arial"/>
          <w:sz w:val="24"/>
          <w:szCs w:val="24"/>
        </w:rPr>
        <w:t>An assessment of an</w:t>
      </w:r>
      <w:r w:rsidR="0048614A">
        <w:rPr>
          <w:rFonts w:ascii="Arial" w:hAnsi="Arial" w:cs="Arial"/>
          <w:sz w:val="24"/>
          <w:szCs w:val="24"/>
        </w:rPr>
        <w:t>y</w:t>
      </w:r>
      <w:r w:rsidR="008D7EB8">
        <w:rPr>
          <w:rFonts w:ascii="Arial" w:hAnsi="Arial" w:cs="Arial"/>
          <w:sz w:val="24"/>
          <w:szCs w:val="24"/>
        </w:rPr>
        <w:t xml:space="preserve"> training needs will be conducted before this person commences employment.</w:t>
      </w:r>
    </w:p>
    <w:p w14:paraId="53729FC3" w14:textId="77777777" w:rsidR="003274A2" w:rsidRPr="00AF1446" w:rsidRDefault="00686699">
      <w:pPr>
        <w:rPr>
          <w:rFonts w:ascii="Arial" w:hAnsi="Arial" w:cs="Arial"/>
          <w:sz w:val="24"/>
          <w:szCs w:val="24"/>
        </w:rPr>
      </w:pPr>
      <w:r w:rsidRPr="003274A2">
        <w:rPr>
          <w:rFonts w:ascii="Arial" w:hAnsi="Arial" w:cs="Arial"/>
          <w:b/>
          <w:sz w:val="24"/>
          <w:szCs w:val="24"/>
        </w:rPr>
        <w:t>Risk Assessments</w:t>
      </w:r>
      <w:r w:rsidRPr="003274A2">
        <w:rPr>
          <w:rFonts w:ascii="Arial" w:hAnsi="Arial" w:cs="Arial"/>
          <w:sz w:val="24"/>
          <w:szCs w:val="24"/>
        </w:rPr>
        <w:br/>
        <w:t xml:space="preserve">At </w:t>
      </w:r>
      <w:r w:rsidR="0048614A">
        <w:rPr>
          <w:rFonts w:ascii="Arial" w:hAnsi="Arial" w:cs="Arial"/>
          <w:sz w:val="24"/>
          <w:szCs w:val="24"/>
        </w:rPr>
        <w:t xml:space="preserve">St Mary’s and Our Lady of Grace Catholic Academies </w:t>
      </w:r>
      <w:r w:rsidRPr="003274A2">
        <w:rPr>
          <w:rFonts w:ascii="Arial" w:hAnsi="Arial" w:cs="Arial"/>
          <w:sz w:val="24"/>
          <w:szCs w:val="24"/>
        </w:rPr>
        <w:t>a risk assessment i</w:t>
      </w:r>
      <w:r w:rsidR="00AF1CED" w:rsidRPr="003274A2">
        <w:rPr>
          <w:rFonts w:ascii="Arial" w:hAnsi="Arial" w:cs="Arial"/>
          <w:sz w:val="24"/>
          <w:szCs w:val="24"/>
        </w:rPr>
        <w:t xml:space="preserve">s </w:t>
      </w:r>
      <w:r w:rsidR="00E25521">
        <w:rPr>
          <w:rFonts w:ascii="Arial" w:hAnsi="Arial" w:cs="Arial"/>
          <w:sz w:val="24"/>
          <w:szCs w:val="24"/>
        </w:rPr>
        <w:t xml:space="preserve">carried out </w:t>
      </w:r>
      <w:r w:rsidR="0048614A">
        <w:rPr>
          <w:rFonts w:ascii="Arial" w:hAnsi="Arial" w:cs="Arial"/>
          <w:sz w:val="24"/>
          <w:szCs w:val="24"/>
        </w:rPr>
        <w:t>annually</w:t>
      </w:r>
      <w:r w:rsidR="00E25521">
        <w:rPr>
          <w:rFonts w:ascii="Arial" w:hAnsi="Arial" w:cs="Arial"/>
          <w:sz w:val="24"/>
          <w:szCs w:val="24"/>
        </w:rPr>
        <w:t xml:space="preserve"> </w:t>
      </w:r>
      <w:r w:rsidR="00AF1CED" w:rsidRPr="003274A2">
        <w:rPr>
          <w:rFonts w:ascii="Arial" w:hAnsi="Arial" w:cs="Arial"/>
          <w:sz w:val="24"/>
          <w:szCs w:val="24"/>
        </w:rPr>
        <w:t>for every classroom/</w:t>
      </w:r>
      <w:r w:rsidRPr="003274A2">
        <w:rPr>
          <w:rFonts w:ascii="Arial" w:hAnsi="Arial" w:cs="Arial"/>
          <w:sz w:val="24"/>
          <w:szCs w:val="24"/>
        </w:rPr>
        <w:t xml:space="preserve"> area of the school </w:t>
      </w:r>
      <w:r w:rsidR="008D7EB8">
        <w:rPr>
          <w:rFonts w:ascii="Arial" w:hAnsi="Arial" w:cs="Arial"/>
          <w:sz w:val="24"/>
          <w:szCs w:val="24"/>
        </w:rPr>
        <w:t>that</w:t>
      </w:r>
      <w:r w:rsidRPr="003274A2">
        <w:rPr>
          <w:rFonts w:ascii="Arial" w:hAnsi="Arial" w:cs="Arial"/>
          <w:sz w:val="24"/>
          <w:szCs w:val="24"/>
        </w:rPr>
        <w:t xml:space="preserve"> children may frequently access including the playground, lunchroom and school hall. Separate risk assessments are carried out for school v</w:t>
      </w:r>
      <w:r w:rsidR="0048614A">
        <w:rPr>
          <w:rFonts w:ascii="Arial" w:hAnsi="Arial" w:cs="Arial"/>
          <w:sz w:val="24"/>
          <w:szCs w:val="24"/>
        </w:rPr>
        <w:t>isits (on and off site) residential trips</w:t>
      </w:r>
      <w:r w:rsidR="00AF1446">
        <w:rPr>
          <w:rFonts w:ascii="Arial" w:hAnsi="Arial" w:cs="Arial"/>
          <w:sz w:val="24"/>
          <w:szCs w:val="24"/>
        </w:rPr>
        <w:t xml:space="preserve"> and other </w:t>
      </w:r>
      <w:r w:rsidRPr="003274A2">
        <w:rPr>
          <w:rFonts w:ascii="Arial" w:hAnsi="Arial" w:cs="Arial"/>
          <w:sz w:val="24"/>
          <w:szCs w:val="24"/>
        </w:rPr>
        <w:t>activities that are outside the normal school timetable</w:t>
      </w:r>
      <w:r w:rsidR="0048614A">
        <w:rPr>
          <w:rFonts w:ascii="Arial" w:hAnsi="Arial" w:cs="Arial"/>
          <w:sz w:val="24"/>
          <w:szCs w:val="24"/>
        </w:rPr>
        <w:t>.</w:t>
      </w:r>
    </w:p>
    <w:p w14:paraId="6F67D12E" w14:textId="77777777" w:rsidR="00112B05" w:rsidRPr="003274A2" w:rsidRDefault="008D7EB8">
      <w:pPr>
        <w:rPr>
          <w:rFonts w:ascii="Arial" w:hAnsi="Arial" w:cs="Arial"/>
          <w:b/>
          <w:sz w:val="24"/>
          <w:szCs w:val="24"/>
        </w:rPr>
      </w:pPr>
      <w:r>
        <w:rPr>
          <w:rFonts w:ascii="Arial" w:hAnsi="Arial" w:cs="Arial"/>
          <w:b/>
          <w:sz w:val="24"/>
          <w:szCs w:val="24"/>
        </w:rPr>
        <w:t>Individual Healthc</w:t>
      </w:r>
      <w:r w:rsidR="00112B05" w:rsidRPr="003274A2">
        <w:rPr>
          <w:rFonts w:ascii="Arial" w:hAnsi="Arial" w:cs="Arial"/>
          <w:b/>
          <w:sz w:val="24"/>
          <w:szCs w:val="24"/>
        </w:rPr>
        <w:t>are Plans</w:t>
      </w:r>
      <w:r>
        <w:rPr>
          <w:rFonts w:ascii="Arial" w:hAnsi="Arial" w:cs="Arial"/>
          <w:b/>
          <w:sz w:val="24"/>
          <w:szCs w:val="24"/>
        </w:rPr>
        <w:t xml:space="preserve"> (IHCPs)</w:t>
      </w:r>
    </w:p>
    <w:p w14:paraId="7CD0CDA4" w14:textId="23A9CE63" w:rsidR="00BD45E4" w:rsidRPr="003274A2" w:rsidRDefault="00112B05">
      <w:pPr>
        <w:rPr>
          <w:rFonts w:ascii="Arial" w:hAnsi="Arial" w:cs="Arial"/>
          <w:sz w:val="24"/>
          <w:szCs w:val="24"/>
        </w:rPr>
      </w:pPr>
      <w:r w:rsidRPr="003274A2">
        <w:rPr>
          <w:rFonts w:ascii="Arial" w:hAnsi="Arial" w:cs="Arial"/>
          <w:sz w:val="24"/>
          <w:szCs w:val="24"/>
        </w:rPr>
        <w:t xml:space="preserve">At </w:t>
      </w:r>
      <w:r w:rsidR="0048614A">
        <w:rPr>
          <w:rFonts w:ascii="Arial" w:hAnsi="Arial" w:cs="Arial"/>
          <w:sz w:val="24"/>
          <w:szCs w:val="24"/>
        </w:rPr>
        <w:t xml:space="preserve">St Mary’s and Our Lady of Grace Catholic Academies </w:t>
      </w:r>
      <w:r w:rsidR="00444325" w:rsidRPr="003274A2">
        <w:rPr>
          <w:rFonts w:ascii="Arial" w:hAnsi="Arial" w:cs="Arial"/>
          <w:sz w:val="24"/>
          <w:szCs w:val="24"/>
        </w:rPr>
        <w:t>all children may have medical needs from time to time. When a</w:t>
      </w:r>
      <w:r w:rsidRPr="003274A2">
        <w:rPr>
          <w:rFonts w:ascii="Arial" w:hAnsi="Arial" w:cs="Arial"/>
          <w:sz w:val="24"/>
          <w:szCs w:val="24"/>
        </w:rPr>
        <w:t xml:space="preserve"> child has a medical condition that </w:t>
      </w:r>
      <w:r w:rsidR="00444325" w:rsidRPr="003274A2">
        <w:rPr>
          <w:rFonts w:ascii="Arial" w:hAnsi="Arial" w:cs="Arial"/>
          <w:sz w:val="24"/>
          <w:szCs w:val="24"/>
        </w:rPr>
        <w:t xml:space="preserve">is long term s/he will have an Individual Healthcare Plan. </w:t>
      </w:r>
      <w:r w:rsidR="00BD45E4" w:rsidRPr="003274A2">
        <w:rPr>
          <w:rFonts w:ascii="Arial" w:hAnsi="Arial" w:cs="Arial"/>
          <w:sz w:val="24"/>
          <w:szCs w:val="24"/>
        </w:rPr>
        <w:t>I</w:t>
      </w:r>
      <w:r w:rsidR="008D7EB8">
        <w:rPr>
          <w:rFonts w:ascii="Arial" w:hAnsi="Arial" w:cs="Arial"/>
          <w:sz w:val="24"/>
          <w:szCs w:val="24"/>
        </w:rPr>
        <w:t>HCPs</w:t>
      </w:r>
      <w:r w:rsidR="00BD45E4" w:rsidRPr="003274A2">
        <w:rPr>
          <w:rFonts w:ascii="Arial" w:hAnsi="Arial" w:cs="Arial"/>
          <w:sz w:val="24"/>
          <w:szCs w:val="24"/>
        </w:rPr>
        <w:t xml:space="preserve"> </w:t>
      </w:r>
      <w:r w:rsidR="00686699" w:rsidRPr="003274A2">
        <w:rPr>
          <w:rFonts w:ascii="Arial" w:hAnsi="Arial" w:cs="Arial"/>
          <w:sz w:val="24"/>
          <w:szCs w:val="24"/>
        </w:rPr>
        <w:t xml:space="preserve">are written in partnership with pupils, parents, school staff and any outside agencies that are involved including nurses. </w:t>
      </w:r>
      <w:r w:rsidR="00BD45E4" w:rsidRPr="003274A2">
        <w:rPr>
          <w:rFonts w:ascii="Arial" w:hAnsi="Arial" w:cs="Arial"/>
          <w:sz w:val="24"/>
          <w:szCs w:val="24"/>
        </w:rPr>
        <w:t xml:space="preserve">They </w:t>
      </w:r>
      <w:r w:rsidR="00686699" w:rsidRPr="003274A2">
        <w:rPr>
          <w:rFonts w:ascii="Arial" w:hAnsi="Arial" w:cs="Arial"/>
          <w:sz w:val="24"/>
          <w:szCs w:val="24"/>
        </w:rPr>
        <w:t>are reviewed on an annual basis, unless a child’s needs change before this date. In this case a plan is reviewed as soon as a mutual date can be arranged for all stakeholders to meet and review</w:t>
      </w:r>
      <w:r w:rsidR="00E25521">
        <w:rPr>
          <w:rFonts w:ascii="Arial" w:hAnsi="Arial" w:cs="Arial"/>
          <w:sz w:val="24"/>
          <w:szCs w:val="24"/>
        </w:rPr>
        <w:t xml:space="preserve"> it</w:t>
      </w:r>
      <w:r w:rsidR="00686699" w:rsidRPr="003274A2">
        <w:rPr>
          <w:rFonts w:ascii="Arial" w:hAnsi="Arial" w:cs="Arial"/>
          <w:sz w:val="24"/>
          <w:szCs w:val="24"/>
        </w:rPr>
        <w:t>.</w:t>
      </w:r>
      <w:r w:rsidR="00BD45E4" w:rsidRPr="003274A2">
        <w:rPr>
          <w:rFonts w:ascii="Arial" w:hAnsi="Arial" w:cs="Arial"/>
          <w:sz w:val="24"/>
          <w:szCs w:val="24"/>
        </w:rPr>
        <w:t xml:space="preserve"> </w:t>
      </w:r>
      <w:r w:rsidR="002F6050">
        <w:rPr>
          <w:rFonts w:ascii="Arial" w:hAnsi="Arial" w:cs="Arial"/>
          <w:sz w:val="24"/>
          <w:szCs w:val="24"/>
        </w:rPr>
        <w:t xml:space="preserve">Mrs </w:t>
      </w:r>
      <w:r w:rsidR="00DB7A4D">
        <w:rPr>
          <w:rFonts w:ascii="Arial" w:hAnsi="Arial" w:cs="Arial"/>
          <w:sz w:val="24"/>
          <w:szCs w:val="24"/>
        </w:rPr>
        <w:t>Davies</w:t>
      </w:r>
      <w:r w:rsidR="002F6050">
        <w:rPr>
          <w:rFonts w:ascii="Arial" w:hAnsi="Arial" w:cs="Arial"/>
          <w:sz w:val="24"/>
          <w:szCs w:val="24"/>
        </w:rPr>
        <w:t xml:space="preserve"> </w:t>
      </w:r>
      <w:r w:rsidR="00E947C0">
        <w:rPr>
          <w:rFonts w:ascii="Arial" w:hAnsi="Arial" w:cs="Arial"/>
          <w:sz w:val="24"/>
          <w:szCs w:val="24"/>
        </w:rPr>
        <w:t>is</w:t>
      </w:r>
      <w:r w:rsidR="00201EAF">
        <w:rPr>
          <w:rFonts w:ascii="Arial" w:hAnsi="Arial" w:cs="Arial"/>
          <w:sz w:val="24"/>
          <w:szCs w:val="24"/>
        </w:rPr>
        <w:t xml:space="preserve"> </w:t>
      </w:r>
      <w:r w:rsidR="00BD45E4" w:rsidRPr="003274A2">
        <w:rPr>
          <w:rFonts w:ascii="Arial" w:hAnsi="Arial" w:cs="Arial"/>
          <w:sz w:val="24"/>
          <w:szCs w:val="24"/>
        </w:rPr>
        <w:t>responsible for the development of I</w:t>
      </w:r>
      <w:r w:rsidR="008D7EB8">
        <w:rPr>
          <w:rFonts w:ascii="Arial" w:hAnsi="Arial" w:cs="Arial"/>
          <w:sz w:val="24"/>
          <w:szCs w:val="24"/>
        </w:rPr>
        <w:t>HCPs</w:t>
      </w:r>
      <w:r w:rsidR="00BD45E4" w:rsidRPr="003274A2">
        <w:rPr>
          <w:rFonts w:ascii="Arial" w:hAnsi="Arial" w:cs="Arial"/>
          <w:sz w:val="24"/>
          <w:szCs w:val="24"/>
        </w:rPr>
        <w:t xml:space="preserve"> in supporting a child</w:t>
      </w:r>
      <w:r w:rsidR="007702D5" w:rsidRPr="003274A2">
        <w:rPr>
          <w:rFonts w:ascii="Arial" w:hAnsi="Arial" w:cs="Arial"/>
          <w:sz w:val="24"/>
          <w:szCs w:val="24"/>
        </w:rPr>
        <w:t xml:space="preserve"> at school</w:t>
      </w:r>
      <w:r w:rsidR="00BD45E4" w:rsidRPr="003274A2">
        <w:rPr>
          <w:rFonts w:ascii="Arial" w:hAnsi="Arial" w:cs="Arial"/>
          <w:sz w:val="24"/>
          <w:szCs w:val="24"/>
        </w:rPr>
        <w:t xml:space="preserve"> with a medical condition.</w:t>
      </w:r>
    </w:p>
    <w:p w14:paraId="716DF733" w14:textId="77777777" w:rsidR="00BD45E4" w:rsidRPr="003274A2" w:rsidRDefault="00BD45E4">
      <w:pPr>
        <w:rPr>
          <w:rFonts w:ascii="Arial" w:hAnsi="Arial" w:cs="Arial"/>
          <w:sz w:val="24"/>
          <w:szCs w:val="24"/>
        </w:rPr>
      </w:pPr>
      <w:r w:rsidRPr="003274A2">
        <w:rPr>
          <w:rFonts w:ascii="Arial" w:hAnsi="Arial" w:cs="Arial"/>
          <w:sz w:val="24"/>
          <w:szCs w:val="24"/>
        </w:rPr>
        <w:lastRenderedPageBreak/>
        <w:t>When an I</w:t>
      </w:r>
      <w:r w:rsidR="008D7EB8">
        <w:rPr>
          <w:rFonts w:ascii="Arial" w:hAnsi="Arial" w:cs="Arial"/>
          <w:sz w:val="24"/>
          <w:szCs w:val="24"/>
        </w:rPr>
        <w:t>HCP</w:t>
      </w:r>
      <w:r w:rsidRPr="003274A2">
        <w:rPr>
          <w:rFonts w:ascii="Arial" w:hAnsi="Arial" w:cs="Arial"/>
          <w:sz w:val="24"/>
          <w:szCs w:val="24"/>
        </w:rPr>
        <w:t xml:space="preserve"> is created the best interests of the child are centra</w:t>
      </w:r>
      <w:r w:rsidR="0048614A">
        <w:rPr>
          <w:rFonts w:ascii="Arial" w:hAnsi="Arial" w:cs="Arial"/>
          <w:sz w:val="24"/>
          <w:szCs w:val="24"/>
        </w:rPr>
        <w:t>l to this. W</w:t>
      </w:r>
      <w:r w:rsidRPr="003274A2">
        <w:rPr>
          <w:rFonts w:ascii="Arial" w:hAnsi="Arial" w:cs="Arial"/>
          <w:sz w:val="24"/>
          <w:szCs w:val="24"/>
        </w:rPr>
        <w:t>e try our best to ensure that all risks to a child’s education, health and social wellbeing have been assessed, managed and that any d</w:t>
      </w:r>
      <w:r w:rsidR="00E30945">
        <w:rPr>
          <w:rFonts w:ascii="Arial" w:hAnsi="Arial" w:cs="Arial"/>
          <w:sz w:val="24"/>
          <w:szCs w:val="24"/>
        </w:rPr>
        <w:t>isruptions are minimised. A</w:t>
      </w:r>
      <w:r w:rsidR="008D7EB8">
        <w:rPr>
          <w:rFonts w:ascii="Arial" w:hAnsi="Arial" w:cs="Arial"/>
          <w:sz w:val="24"/>
          <w:szCs w:val="24"/>
        </w:rPr>
        <w:t>ll members of our</w:t>
      </w:r>
      <w:r w:rsidRPr="003274A2">
        <w:rPr>
          <w:rFonts w:ascii="Arial" w:hAnsi="Arial" w:cs="Arial"/>
          <w:sz w:val="24"/>
          <w:szCs w:val="24"/>
        </w:rPr>
        <w:t xml:space="preserve"> </w:t>
      </w:r>
      <w:r w:rsidR="008D7EB8">
        <w:rPr>
          <w:rFonts w:ascii="Arial" w:hAnsi="Arial" w:cs="Arial"/>
          <w:sz w:val="24"/>
          <w:szCs w:val="24"/>
        </w:rPr>
        <w:t>teaching staff</w:t>
      </w:r>
      <w:r w:rsidRPr="003274A2">
        <w:rPr>
          <w:rFonts w:ascii="Arial" w:hAnsi="Arial" w:cs="Arial"/>
          <w:sz w:val="24"/>
          <w:szCs w:val="24"/>
        </w:rPr>
        <w:t xml:space="preserve"> are aware that it </w:t>
      </w:r>
      <w:r w:rsidR="00E25521">
        <w:rPr>
          <w:rFonts w:ascii="Arial" w:hAnsi="Arial" w:cs="Arial"/>
          <w:sz w:val="24"/>
          <w:szCs w:val="24"/>
        </w:rPr>
        <w:t xml:space="preserve">is </w:t>
      </w:r>
      <w:r w:rsidRPr="003274A2">
        <w:rPr>
          <w:rFonts w:ascii="Arial" w:hAnsi="Arial" w:cs="Arial"/>
          <w:sz w:val="24"/>
          <w:szCs w:val="24"/>
        </w:rPr>
        <w:t>not the sole responsibility of one person to ensure that an I</w:t>
      </w:r>
      <w:r w:rsidR="008D7EB8">
        <w:rPr>
          <w:rFonts w:ascii="Arial" w:hAnsi="Arial" w:cs="Arial"/>
          <w:sz w:val="24"/>
          <w:szCs w:val="24"/>
        </w:rPr>
        <w:t>HCP</w:t>
      </w:r>
      <w:r w:rsidRPr="003274A2">
        <w:rPr>
          <w:rFonts w:ascii="Arial" w:hAnsi="Arial" w:cs="Arial"/>
          <w:sz w:val="24"/>
          <w:szCs w:val="24"/>
        </w:rPr>
        <w:t xml:space="preserve"> is carried out.</w:t>
      </w:r>
    </w:p>
    <w:p w14:paraId="22B14BA7" w14:textId="77777777" w:rsidR="00BD45E4" w:rsidRPr="003274A2" w:rsidRDefault="00BD45E4">
      <w:pPr>
        <w:rPr>
          <w:rFonts w:ascii="Arial" w:hAnsi="Arial" w:cs="Arial"/>
          <w:sz w:val="24"/>
          <w:szCs w:val="24"/>
        </w:rPr>
      </w:pPr>
      <w:r w:rsidRPr="003274A2">
        <w:rPr>
          <w:rFonts w:ascii="Arial" w:hAnsi="Arial" w:cs="Arial"/>
          <w:sz w:val="24"/>
          <w:szCs w:val="24"/>
        </w:rPr>
        <w:t>The flow chart below outlines</w:t>
      </w:r>
      <w:r w:rsidR="0080329A" w:rsidRPr="003274A2">
        <w:rPr>
          <w:rFonts w:ascii="Arial" w:hAnsi="Arial" w:cs="Arial"/>
          <w:sz w:val="24"/>
          <w:szCs w:val="24"/>
        </w:rPr>
        <w:t xml:space="preserve"> how our school identifies and agrees the support that a child may need </w:t>
      </w:r>
      <w:r w:rsidR="007702D5" w:rsidRPr="003274A2">
        <w:rPr>
          <w:rFonts w:ascii="Arial" w:hAnsi="Arial" w:cs="Arial"/>
          <w:sz w:val="24"/>
          <w:szCs w:val="24"/>
        </w:rPr>
        <w:t>when devel</w:t>
      </w:r>
      <w:r w:rsidR="008D7EB8">
        <w:rPr>
          <w:rFonts w:ascii="Arial" w:hAnsi="Arial" w:cs="Arial"/>
          <w:sz w:val="24"/>
          <w:szCs w:val="24"/>
        </w:rPr>
        <w:t>oping an IHCP</w:t>
      </w:r>
      <w:r w:rsidR="0080329A" w:rsidRPr="003274A2">
        <w:rPr>
          <w:rFonts w:ascii="Arial" w:hAnsi="Arial" w:cs="Arial"/>
          <w:sz w:val="24"/>
          <w:szCs w:val="24"/>
        </w:rPr>
        <w:t>:</w:t>
      </w:r>
    </w:p>
    <w:p w14:paraId="06AFFD58" w14:textId="77777777" w:rsidR="0080329A" w:rsidRPr="00AF1446" w:rsidRDefault="0080329A" w:rsidP="0080329A">
      <w:pPr>
        <w:rPr>
          <w:rFonts w:ascii="Arial" w:hAnsi="Arial" w:cs="Arial"/>
        </w:rPr>
      </w:pPr>
      <w:r w:rsidRPr="0017171E">
        <w:rPr>
          <w:rFonts w:ascii="Arial" w:hAnsi="Arial" w:cs="Arial"/>
          <w:noProof/>
          <w:lang w:eastAsia="en-GB"/>
        </w:rPr>
        <w:drawing>
          <wp:inline distT="0" distB="0" distL="0" distR="0" wp14:anchorId="01462334" wp14:editId="7AC141BA">
            <wp:extent cx="5622878" cy="64417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24830" cy="6443979"/>
                    </a:xfrm>
                    <a:prstGeom prst="rect">
                      <a:avLst/>
                    </a:prstGeom>
                    <a:noFill/>
                    <a:ln>
                      <a:noFill/>
                    </a:ln>
                  </pic:spPr>
                </pic:pic>
              </a:graphicData>
            </a:graphic>
          </wp:inline>
        </w:drawing>
      </w:r>
      <w:r w:rsidR="008D7EB8">
        <w:rPr>
          <w:rFonts w:ascii="Arial" w:hAnsi="Arial" w:cs="Arial"/>
          <w:sz w:val="24"/>
          <w:szCs w:val="24"/>
        </w:rPr>
        <w:t>(Source: Supporting P</w:t>
      </w:r>
      <w:r w:rsidRPr="003274A2">
        <w:rPr>
          <w:rFonts w:ascii="Arial" w:hAnsi="Arial" w:cs="Arial"/>
          <w:sz w:val="24"/>
          <w:szCs w:val="24"/>
        </w:rPr>
        <w:t>upils</w:t>
      </w:r>
      <w:r w:rsidR="008D7EB8">
        <w:rPr>
          <w:rFonts w:ascii="Arial" w:hAnsi="Arial" w:cs="Arial"/>
          <w:sz w:val="24"/>
          <w:szCs w:val="24"/>
        </w:rPr>
        <w:t xml:space="preserve"> at School with Medical C</w:t>
      </w:r>
      <w:r w:rsidRPr="003274A2">
        <w:rPr>
          <w:rFonts w:ascii="Arial" w:hAnsi="Arial" w:cs="Arial"/>
          <w:sz w:val="24"/>
          <w:szCs w:val="24"/>
        </w:rPr>
        <w:t>onditions Department for Education December 2015</w:t>
      </w:r>
      <w:r w:rsidRPr="003274A2">
        <w:rPr>
          <w:rFonts w:ascii="Arial" w:hAnsi="Arial" w:cs="Arial"/>
          <w:noProof/>
          <w:sz w:val="24"/>
          <w:szCs w:val="24"/>
          <w:lang w:eastAsia="en-GB"/>
        </w:rPr>
        <w:t xml:space="preserve"> Annex A.</w:t>
      </w:r>
      <w:r w:rsidR="008D7EB8">
        <w:rPr>
          <w:rFonts w:ascii="Arial" w:hAnsi="Arial" w:cs="Arial"/>
          <w:noProof/>
          <w:sz w:val="24"/>
          <w:szCs w:val="24"/>
          <w:lang w:eastAsia="en-GB"/>
        </w:rPr>
        <w:t>)</w:t>
      </w:r>
    </w:p>
    <w:p w14:paraId="2896CADF" w14:textId="77777777" w:rsidR="003274A2" w:rsidRPr="00AF1446" w:rsidRDefault="009B29F3">
      <w:pPr>
        <w:rPr>
          <w:rFonts w:ascii="Arial" w:hAnsi="Arial" w:cs="Arial"/>
          <w:sz w:val="24"/>
          <w:szCs w:val="24"/>
        </w:rPr>
      </w:pPr>
      <w:r w:rsidRPr="003274A2">
        <w:rPr>
          <w:rFonts w:ascii="Arial" w:hAnsi="Arial" w:cs="Arial"/>
          <w:sz w:val="24"/>
          <w:szCs w:val="24"/>
        </w:rPr>
        <w:lastRenderedPageBreak/>
        <w:t>Teaching staff who have daily contact with a pupil with a medical condition are given a copy of their I</w:t>
      </w:r>
      <w:r w:rsidR="008D7EB8">
        <w:rPr>
          <w:rFonts w:ascii="Arial" w:hAnsi="Arial" w:cs="Arial"/>
          <w:sz w:val="24"/>
          <w:szCs w:val="24"/>
        </w:rPr>
        <w:t>HCP</w:t>
      </w:r>
      <w:r w:rsidRPr="003274A2">
        <w:rPr>
          <w:rFonts w:ascii="Arial" w:hAnsi="Arial" w:cs="Arial"/>
          <w:sz w:val="24"/>
          <w:szCs w:val="24"/>
        </w:rPr>
        <w:t>. These staff will be asked to acknowledge that they have read and understood the I</w:t>
      </w:r>
      <w:r w:rsidR="008D7EB8">
        <w:rPr>
          <w:rFonts w:ascii="Arial" w:hAnsi="Arial" w:cs="Arial"/>
          <w:sz w:val="24"/>
          <w:szCs w:val="24"/>
        </w:rPr>
        <w:t>HCP</w:t>
      </w:r>
      <w:r w:rsidRPr="003274A2">
        <w:rPr>
          <w:rFonts w:ascii="Arial" w:hAnsi="Arial" w:cs="Arial"/>
          <w:sz w:val="24"/>
          <w:szCs w:val="24"/>
        </w:rPr>
        <w:t xml:space="preserve"> as well as any risk assessments a</w:t>
      </w:r>
      <w:r w:rsidR="008D7EB8">
        <w:rPr>
          <w:rFonts w:ascii="Arial" w:hAnsi="Arial" w:cs="Arial"/>
          <w:sz w:val="24"/>
          <w:szCs w:val="24"/>
        </w:rPr>
        <w:t xml:space="preserve">ssociated with </w:t>
      </w:r>
      <w:r w:rsidRPr="003274A2">
        <w:rPr>
          <w:rFonts w:ascii="Arial" w:hAnsi="Arial" w:cs="Arial"/>
          <w:sz w:val="24"/>
          <w:szCs w:val="24"/>
        </w:rPr>
        <w:t>it.</w:t>
      </w:r>
    </w:p>
    <w:p w14:paraId="3BF1A5CD" w14:textId="77777777" w:rsidR="00AF1446" w:rsidRDefault="00AF1446">
      <w:pPr>
        <w:rPr>
          <w:rFonts w:ascii="Arial" w:hAnsi="Arial" w:cs="Arial"/>
          <w:b/>
          <w:sz w:val="24"/>
          <w:szCs w:val="24"/>
        </w:rPr>
      </w:pPr>
    </w:p>
    <w:p w14:paraId="40728CAE" w14:textId="77777777" w:rsidR="0017171E" w:rsidRPr="003274A2" w:rsidRDefault="0017171E">
      <w:pPr>
        <w:rPr>
          <w:rFonts w:ascii="Arial" w:hAnsi="Arial" w:cs="Arial"/>
          <w:b/>
          <w:sz w:val="24"/>
          <w:szCs w:val="24"/>
        </w:rPr>
      </w:pPr>
      <w:r w:rsidRPr="003274A2">
        <w:rPr>
          <w:rFonts w:ascii="Arial" w:hAnsi="Arial" w:cs="Arial"/>
          <w:b/>
          <w:sz w:val="24"/>
          <w:szCs w:val="24"/>
        </w:rPr>
        <w:t>Procedures for Managing Medicines</w:t>
      </w:r>
    </w:p>
    <w:p w14:paraId="058BB593" w14:textId="77777777" w:rsidR="0017171E" w:rsidRPr="003274A2" w:rsidRDefault="00E30945">
      <w:pPr>
        <w:rPr>
          <w:rFonts w:ascii="Arial" w:hAnsi="Arial" w:cs="Arial"/>
          <w:sz w:val="24"/>
          <w:szCs w:val="24"/>
        </w:rPr>
      </w:pPr>
      <w:r>
        <w:rPr>
          <w:rFonts w:ascii="Arial" w:hAnsi="Arial" w:cs="Arial"/>
          <w:sz w:val="24"/>
          <w:szCs w:val="24"/>
        </w:rPr>
        <w:t>M</w:t>
      </w:r>
      <w:r w:rsidR="00696378" w:rsidRPr="003274A2">
        <w:rPr>
          <w:rFonts w:ascii="Arial" w:hAnsi="Arial" w:cs="Arial"/>
          <w:sz w:val="24"/>
          <w:szCs w:val="24"/>
        </w:rPr>
        <w:t>edicine is only administered if it would be detrimental to the child’s health or school attendance, if this was not administered. Any form of medication will only be administered when written consent has been received by the child’s parent</w:t>
      </w:r>
      <w:r w:rsidR="00E25521">
        <w:rPr>
          <w:rFonts w:ascii="Arial" w:hAnsi="Arial" w:cs="Arial"/>
          <w:sz w:val="24"/>
          <w:szCs w:val="24"/>
        </w:rPr>
        <w:t>(s)</w:t>
      </w:r>
      <w:r w:rsidR="00696378" w:rsidRPr="003274A2">
        <w:rPr>
          <w:rFonts w:ascii="Arial" w:hAnsi="Arial" w:cs="Arial"/>
          <w:sz w:val="24"/>
          <w:szCs w:val="24"/>
        </w:rPr>
        <w:t>.</w:t>
      </w:r>
    </w:p>
    <w:p w14:paraId="5BC16B05" w14:textId="77777777" w:rsidR="00696378" w:rsidRPr="003274A2" w:rsidRDefault="00696378">
      <w:pPr>
        <w:rPr>
          <w:rFonts w:ascii="Arial" w:hAnsi="Arial" w:cs="Arial"/>
          <w:sz w:val="24"/>
          <w:szCs w:val="24"/>
        </w:rPr>
      </w:pPr>
      <w:r w:rsidRPr="003274A2">
        <w:rPr>
          <w:rFonts w:ascii="Arial" w:hAnsi="Arial" w:cs="Arial"/>
          <w:sz w:val="24"/>
          <w:szCs w:val="24"/>
        </w:rPr>
        <w:t>All medication must be in date, labelled, provided in the original container as dispensed by the pharmacists and include instruction for administration, dosage and storage (except insulin). This includes aspirin</w:t>
      </w:r>
      <w:r w:rsidR="005D3732" w:rsidRPr="003274A2">
        <w:rPr>
          <w:rFonts w:ascii="Arial" w:hAnsi="Arial" w:cs="Arial"/>
          <w:sz w:val="24"/>
          <w:szCs w:val="24"/>
        </w:rPr>
        <w:t>, which we will not administer to children under 16 years of age unless it has been prescribed by a doctor.</w:t>
      </w:r>
      <w:r w:rsidRPr="003274A2">
        <w:rPr>
          <w:rFonts w:ascii="Arial" w:hAnsi="Arial" w:cs="Arial"/>
          <w:sz w:val="24"/>
          <w:szCs w:val="24"/>
        </w:rPr>
        <w:t xml:space="preserve"> Medication will be stored in a safe place throughout the school day, usually</w:t>
      </w:r>
      <w:r w:rsidR="004F01A8">
        <w:rPr>
          <w:rFonts w:ascii="Arial" w:hAnsi="Arial" w:cs="Arial"/>
          <w:sz w:val="24"/>
          <w:szCs w:val="24"/>
        </w:rPr>
        <w:t xml:space="preserve"> via</w:t>
      </w:r>
      <w:r w:rsidRPr="003274A2">
        <w:rPr>
          <w:rFonts w:ascii="Arial" w:hAnsi="Arial" w:cs="Arial"/>
          <w:sz w:val="24"/>
          <w:szCs w:val="24"/>
        </w:rPr>
        <w:t xml:space="preserve"> the school office. </w:t>
      </w:r>
    </w:p>
    <w:p w14:paraId="26337583" w14:textId="77777777" w:rsidR="00696378" w:rsidRPr="003274A2" w:rsidRDefault="00696378">
      <w:pPr>
        <w:rPr>
          <w:rFonts w:ascii="Arial" w:hAnsi="Arial" w:cs="Arial"/>
          <w:sz w:val="24"/>
          <w:szCs w:val="24"/>
        </w:rPr>
      </w:pPr>
      <w:r w:rsidRPr="003274A2">
        <w:rPr>
          <w:rFonts w:ascii="Arial" w:hAnsi="Arial" w:cs="Arial"/>
          <w:sz w:val="24"/>
          <w:szCs w:val="24"/>
        </w:rPr>
        <w:t>When a child is required to take medicine during school time parents should contact the school</w:t>
      </w:r>
      <w:r w:rsidR="00E30945">
        <w:rPr>
          <w:rFonts w:ascii="Arial" w:hAnsi="Arial" w:cs="Arial"/>
          <w:sz w:val="24"/>
          <w:szCs w:val="24"/>
        </w:rPr>
        <w:t xml:space="preserve"> office in the first instance. The school office </w:t>
      </w:r>
      <w:r w:rsidR="00E25521">
        <w:rPr>
          <w:rFonts w:ascii="Arial" w:hAnsi="Arial" w:cs="Arial"/>
          <w:sz w:val="24"/>
          <w:szCs w:val="24"/>
        </w:rPr>
        <w:t>will provide parents</w:t>
      </w:r>
      <w:r w:rsidRPr="003274A2">
        <w:rPr>
          <w:rFonts w:ascii="Arial" w:hAnsi="Arial" w:cs="Arial"/>
          <w:sz w:val="24"/>
          <w:szCs w:val="24"/>
        </w:rPr>
        <w:t xml:space="preserve"> with the necessary form to complete before any medication can be administered.</w:t>
      </w:r>
    </w:p>
    <w:p w14:paraId="1F2FDC23" w14:textId="77777777" w:rsidR="00696378" w:rsidRPr="003274A2" w:rsidRDefault="00696378">
      <w:pPr>
        <w:rPr>
          <w:rFonts w:ascii="Arial" w:hAnsi="Arial" w:cs="Arial"/>
          <w:sz w:val="24"/>
          <w:szCs w:val="24"/>
        </w:rPr>
      </w:pPr>
      <w:r w:rsidRPr="003274A2">
        <w:rPr>
          <w:rFonts w:ascii="Arial" w:hAnsi="Arial" w:cs="Arial"/>
          <w:sz w:val="24"/>
          <w:szCs w:val="24"/>
        </w:rPr>
        <w:t>All pupils will know where their medicine is kept</w:t>
      </w:r>
      <w:r w:rsidR="004F01A8">
        <w:rPr>
          <w:rFonts w:ascii="Arial" w:hAnsi="Arial" w:cs="Arial"/>
          <w:sz w:val="24"/>
          <w:szCs w:val="24"/>
        </w:rPr>
        <w:t xml:space="preserve"> at all times</w:t>
      </w:r>
      <w:r w:rsidRPr="003274A2">
        <w:rPr>
          <w:rFonts w:ascii="Arial" w:hAnsi="Arial" w:cs="Arial"/>
          <w:sz w:val="24"/>
          <w:szCs w:val="24"/>
        </w:rPr>
        <w:t>.</w:t>
      </w:r>
      <w:r w:rsidR="00627D4D" w:rsidRPr="003274A2">
        <w:rPr>
          <w:rFonts w:ascii="Arial" w:hAnsi="Arial" w:cs="Arial"/>
          <w:sz w:val="24"/>
          <w:szCs w:val="24"/>
        </w:rPr>
        <w:t xml:space="preserve"> I</w:t>
      </w:r>
      <w:r w:rsidR="005D3732" w:rsidRPr="003274A2">
        <w:rPr>
          <w:rFonts w:ascii="Arial" w:hAnsi="Arial" w:cs="Arial"/>
          <w:sz w:val="24"/>
          <w:szCs w:val="24"/>
        </w:rPr>
        <w:t>n the first instance</w:t>
      </w:r>
      <w:r w:rsidR="004F01A8">
        <w:rPr>
          <w:rFonts w:ascii="Arial" w:hAnsi="Arial" w:cs="Arial"/>
          <w:sz w:val="24"/>
          <w:szCs w:val="24"/>
        </w:rPr>
        <w:t xml:space="preserve"> this is </w:t>
      </w:r>
      <w:r w:rsidR="005D3732" w:rsidRPr="003274A2">
        <w:rPr>
          <w:rFonts w:ascii="Arial" w:hAnsi="Arial" w:cs="Arial"/>
          <w:sz w:val="24"/>
          <w:szCs w:val="24"/>
        </w:rPr>
        <w:t>the</w:t>
      </w:r>
      <w:r w:rsidR="00627D4D" w:rsidRPr="003274A2">
        <w:rPr>
          <w:rFonts w:ascii="Arial" w:hAnsi="Arial" w:cs="Arial"/>
          <w:sz w:val="24"/>
          <w:szCs w:val="24"/>
        </w:rPr>
        <w:t xml:space="preserve"> responsibility of the parent.</w:t>
      </w:r>
      <w:r w:rsidRPr="003274A2">
        <w:rPr>
          <w:rFonts w:ascii="Arial" w:hAnsi="Arial" w:cs="Arial"/>
          <w:sz w:val="24"/>
          <w:szCs w:val="24"/>
        </w:rPr>
        <w:t xml:space="preserve"> Where children are able to administer medication themselves </w:t>
      </w:r>
      <w:proofErr w:type="gramStart"/>
      <w:r w:rsidR="00627D4D" w:rsidRPr="003274A2">
        <w:rPr>
          <w:rFonts w:ascii="Arial" w:hAnsi="Arial" w:cs="Arial"/>
          <w:sz w:val="24"/>
          <w:szCs w:val="24"/>
        </w:rPr>
        <w:t>e.g.</w:t>
      </w:r>
      <w:proofErr w:type="gramEnd"/>
      <w:r w:rsidR="00627D4D" w:rsidRPr="003274A2">
        <w:rPr>
          <w:rFonts w:ascii="Arial" w:hAnsi="Arial" w:cs="Arial"/>
          <w:sz w:val="24"/>
          <w:szCs w:val="24"/>
        </w:rPr>
        <w:t xml:space="preserve"> asthma inhalers, blood glucose testing machines, these will be under </w:t>
      </w:r>
      <w:r w:rsidR="005D3732" w:rsidRPr="003274A2">
        <w:rPr>
          <w:rFonts w:ascii="Arial" w:hAnsi="Arial" w:cs="Arial"/>
          <w:sz w:val="24"/>
          <w:szCs w:val="24"/>
        </w:rPr>
        <w:t xml:space="preserve">an appropriate level of </w:t>
      </w:r>
      <w:r w:rsidR="00627D4D" w:rsidRPr="003274A2">
        <w:rPr>
          <w:rFonts w:ascii="Arial" w:hAnsi="Arial" w:cs="Arial"/>
          <w:sz w:val="24"/>
          <w:szCs w:val="24"/>
        </w:rPr>
        <w:t xml:space="preserve">supervision </w:t>
      </w:r>
      <w:r w:rsidR="005D3732" w:rsidRPr="003274A2">
        <w:rPr>
          <w:rFonts w:ascii="Arial" w:hAnsi="Arial" w:cs="Arial"/>
          <w:sz w:val="24"/>
          <w:szCs w:val="24"/>
        </w:rPr>
        <w:t>by</w:t>
      </w:r>
      <w:r w:rsidR="004F01A8">
        <w:rPr>
          <w:rFonts w:ascii="Arial" w:hAnsi="Arial" w:cs="Arial"/>
          <w:sz w:val="24"/>
          <w:szCs w:val="24"/>
        </w:rPr>
        <w:t xml:space="preserve"> an appropriate member of</w:t>
      </w:r>
      <w:r w:rsidR="00627D4D" w:rsidRPr="003274A2">
        <w:rPr>
          <w:rFonts w:ascii="Arial" w:hAnsi="Arial" w:cs="Arial"/>
          <w:sz w:val="24"/>
          <w:szCs w:val="24"/>
        </w:rPr>
        <w:t xml:space="preserve"> staff.</w:t>
      </w:r>
    </w:p>
    <w:p w14:paraId="0A1CF160" w14:textId="77777777" w:rsidR="005D3732" w:rsidRPr="003274A2" w:rsidRDefault="00696378">
      <w:pPr>
        <w:rPr>
          <w:rFonts w:ascii="Arial" w:hAnsi="Arial" w:cs="Arial"/>
          <w:sz w:val="24"/>
          <w:szCs w:val="24"/>
        </w:rPr>
      </w:pPr>
      <w:r w:rsidRPr="003274A2">
        <w:rPr>
          <w:rFonts w:ascii="Arial" w:hAnsi="Arial" w:cs="Arial"/>
          <w:sz w:val="24"/>
          <w:szCs w:val="24"/>
        </w:rPr>
        <w:t xml:space="preserve">When medication has been administered parents will be informed that their child has received this, including the date and time, by a member of the school office or </w:t>
      </w:r>
      <w:r w:rsidR="004F01A8">
        <w:rPr>
          <w:rFonts w:ascii="Arial" w:hAnsi="Arial" w:cs="Arial"/>
          <w:sz w:val="24"/>
          <w:szCs w:val="24"/>
        </w:rPr>
        <w:t xml:space="preserve">the child’s </w:t>
      </w:r>
      <w:r w:rsidRPr="003274A2">
        <w:rPr>
          <w:rFonts w:ascii="Arial" w:hAnsi="Arial" w:cs="Arial"/>
          <w:sz w:val="24"/>
          <w:szCs w:val="24"/>
        </w:rPr>
        <w:t xml:space="preserve">class teacher. </w:t>
      </w:r>
      <w:r w:rsidR="00627D4D" w:rsidRPr="003274A2">
        <w:rPr>
          <w:rFonts w:ascii="Arial" w:hAnsi="Arial" w:cs="Arial"/>
          <w:sz w:val="24"/>
          <w:szCs w:val="24"/>
        </w:rPr>
        <w:t>All medication that is administered is recorded. Each record states what is administered, how much, when and by whom (any side effects are also noted). Medicines are returned to parents as soon as they are no longer required.</w:t>
      </w:r>
    </w:p>
    <w:p w14:paraId="49D28C6B" w14:textId="2EF0932E" w:rsidR="00AF1446" w:rsidRDefault="005D3732">
      <w:pPr>
        <w:rPr>
          <w:rFonts w:ascii="Arial" w:hAnsi="Arial" w:cs="Arial"/>
          <w:sz w:val="24"/>
          <w:szCs w:val="24"/>
        </w:rPr>
      </w:pPr>
      <w:r w:rsidRPr="003274A2">
        <w:rPr>
          <w:rFonts w:ascii="Arial" w:hAnsi="Arial" w:cs="Arial"/>
          <w:sz w:val="24"/>
          <w:szCs w:val="24"/>
        </w:rPr>
        <w:t xml:space="preserve">In some </w:t>
      </w:r>
      <w:proofErr w:type="gramStart"/>
      <w:r w:rsidRPr="003274A2">
        <w:rPr>
          <w:rFonts w:ascii="Arial" w:hAnsi="Arial" w:cs="Arial"/>
          <w:sz w:val="24"/>
          <w:szCs w:val="24"/>
        </w:rPr>
        <w:t>instances</w:t>
      </w:r>
      <w:proofErr w:type="gramEnd"/>
      <w:r w:rsidRPr="003274A2">
        <w:rPr>
          <w:rFonts w:ascii="Arial" w:hAnsi="Arial" w:cs="Arial"/>
          <w:sz w:val="24"/>
          <w:szCs w:val="24"/>
        </w:rPr>
        <w:t xml:space="preserve"> a child may refuse to take their medication. When this happens staff will follow the procedure in the child’s I</w:t>
      </w:r>
      <w:r w:rsidR="004F01A8">
        <w:rPr>
          <w:rFonts w:ascii="Arial" w:hAnsi="Arial" w:cs="Arial"/>
          <w:sz w:val="24"/>
          <w:szCs w:val="24"/>
        </w:rPr>
        <w:t>HCP</w:t>
      </w:r>
      <w:r w:rsidRPr="003274A2">
        <w:rPr>
          <w:rFonts w:ascii="Arial" w:hAnsi="Arial" w:cs="Arial"/>
          <w:sz w:val="24"/>
          <w:szCs w:val="24"/>
        </w:rPr>
        <w:t xml:space="preserve"> and inform parents so that alternative options can be considered. A member of staff will never force a child to take medication.</w:t>
      </w:r>
      <w:r w:rsidR="00627D4D" w:rsidRPr="003274A2">
        <w:rPr>
          <w:rFonts w:ascii="Arial" w:hAnsi="Arial" w:cs="Arial"/>
          <w:sz w:val="24"/>
          <w:szCs w:val="24"/>
        </w:rPr>
        <w:t xml:space="preserve"> </w:t>
      </w:r>
    </w:p>
    <w:p w14:paraId="5E4B2540" w14:textId="403C5C95" w:rsidR="00DB7A4D" w:rsidRDefault="00DB7A4D">
      <w:pPr>
        <w:rPr>
          <w:rFonts w:ascii="Arial" w:hAnsi="Arial" w:cs="Arial"/>
          <w:sz w:val="24"/>
          <w:szCs w:val="24"/>
        </w:rPr>
      </w:pPr>
      <w:r>
        <w:rPr>
          <w:rFonts w:ascii="Arial" w:hAnsi="Arial" w:cs="Arial"/>
          <w:sz w:val="24"/>
          <w:szCs w:val="24"/>
        </w:rPr>
        <w:t>If any medicine is administered incorrectly, for example, an incorrect dose or to a child it has not been prescribed to, staff should follow the procedure below:</w:t>
      </w:r>
    </w:p>
    <w:p w14:paraId="0ADD1EA1" w14:textId="77777777" w:rsidR="00DB7A4D" w:rsidRPr="00DB7A4D" w:rsidRDefault="00DB7A4D" w:rsidP="00DB7A4D">
      <w:pPr>
        <w:shd w:val="clear" w:color="auto" w:fill="FFFFFF"/>
        <w:spacing w:line="240" w:lineRule="auto"/>
        <w:rPr>
          <w:rFonts w:ascii="Arial" w:eastAsia="Times New Roman" w:hAnsi="Arial" w:cs="Arial"/>
          <w:color w:val="3A3A3A"/>
          <w:sz w:val="24"/>
          <w:szCs w:val="24"/>
          <w:lang w:eastAsia="en-GB"/>
        </w:rPr>
      </w:pPr>
      <w:r w:rsidRPr="00DB7A4D">
        <w:rPr>
          <w:rFonts w:ascii="Arial" w:eastAsia="Times New Roman" w:hAnsi="Arial" w:cs="Arial"/>
          <w:b/>
          <w:bCs/>
          <w:color w:val="3A3A3A"/>
          <w:sz w:val="24"/>
          <w:szCs w:val="24"/>
          <w:bdr w:val="none" w:sz="0" w:space="0" w:color="auto" w:frame="1"/>
          <w:lang w:eastAsia="en-GB"/>
        </w:rPr>
        <w:t>In the event of an error staff should:</w:t>
      </w:r>
    </w:p>
    <w:p w14:paraId="5FECB0F9" w14:textId="77777777" w:rsidR="00DB7A4D" w:rsidRPr="00DB7A4D" w:rsidRDefault="00DB7A4D" w:rsidP="00DB7A4D">
      <w:pPr>
        <w:numPr>
          <w:ilvl w:val="0"/>
          <w:numId w:val="6"/>
        </w:numPr>
        <w:shd w:val="clear" w:color="auto" w:fill="FFFFFF"/>
        <w:spacing w:after="0" w:line="240" w:lineRule="auto"/>
        <w:rPr>
          <w:rFonts w:ascii="Arial" w:eastAsia="Times New Roman" w:hAnsi="Arial" w:cs="Arial"/>
          <w:color w:val="3A3A3A"/>
          <w:sz w:val="24"/>
          <w:szCs w:val="24"/>
          <w:lang w:eastAsia="en-GB"/>
        </w:rPr>
      </w:pPr>
      <w:r w:rsidRPr="00DB7A4D">
        <w:rPr>
          <w:rFonts w:ascii="Arial" w:eastAsia="Times New Roman" w:hAnsi="Arial" w:cs="Arial"/>
          <w:color w:val="3A3A3A"/>
          <w:sz w:val="24"/>
          <w:szCs w:val="24"/>
          <w:lang w:eastAsia="en-GB"/>
        </w:rPr>
        <w:t>Stay calm.</w:t>
      </w:r>
    </w:p>
    <w:p w14:paraId="164E19ED" w14:textId="77777777" w:rsidR="00DB7A4D" w:rsidRPr="00DB7A4D" w:rsidRDefault="00DB7A4D" w:rsidP="00DB7A4D">
      <w:pPr>
        <w:numPr>
          <w:ilvl w:val="0"/>
          <w:numId w:val="6"/>
        </w:numPr>
        <w:shd w:val="clear" w:color="auto" w:fill="FFFFFF"/>
        <w:spacing w:after="0" w:line="240" w:lineRule="auto"/>
        <w:rPr>
          <w:rFonts w:ascii="Arial" w:eastAsia="Times New Roman" w:hAnsi="Arial" w:cs="Arial"/>
          <w:color w:val="3A3A3A"/>
          <w:sz w:val="24"/>
          <w:szCs w:val="24"/>
          <w:lang w:eastAsia="en-GB"/>
        </w:rPr>
      </w:pPr>
      <w:r w:rsidRPr="00DB7A4D">
        <w:rPr>
          <w:rFonts w:ascii="Arial" w:eastAsia="Times New Roman" w:hAnsi="Arial" w:cs="Arial"/>
          <w:color w:val="3A3A3A"/>
          <w:sz w:val="24"/>
          <w:szCs w:val="24"/>
          <w:lang w:eastAsia="en-GB"/>
        </w:rPr>
        <w:t>Check all the information again to be clear on what the error is.</w:t>
      </w:r>
    </w:p>
    <w:p w14:paraId="4D4547ED" w14:textId="77777777" w:rsidR="00DB7A4D" w:rsidRPr="00DB7A4D" w:rsidRDefault="00DB7A4D" w:rsidP="00DB7A4D">
      <w:pPr>
        <w:numPr>
          <w:ilvl w:val="0"/>
          <w:numId w:val="6"/>
        </w:numPr>
        <w:shd w:val="clear" w:color="auto" w:fill="FFFFFF"/>
        <w:spacing w:after="0" w:line="240" w:lineRule="auto"/>
        <w:rPr>
          <w:rFonts w:ascii="Arial" w:eastAsia="Times New Roman" w:hAnsi="Arial" w:cs="Arial"/>
          <w:color w:val="3A3A3A"/>
          <w:sz w:val="24"/>
          <w:szCs w:val="24"/>
          <w:lang w:eastAsia="en-GB"/>
        </w:rPr>
      </w:pPr>
      <w:r w:rsidRPr="00DB7A4D">
        <w:rPr>
          <w:rFonts w:ascii="Arial" w:eastAsia="Times New Roman" w:hAnsi="Arial" w:cs="Arial"/>
          <w:color w:val="3A3A3A"/>
          <w:sz w:val="24"/>
          <w:szCs w:val="24"/>
          <w:lang w:eastAsia="en-GB"/>
        </w:rPr>
        <w:lastRenderedPageBreak/>
        <w:t>Report the error to a more senior/experienced staff member.</w:t>
      </w:r>
    </w:p>
    <w:p w14:paraId="75E53D17" w14:textId="77777777" w:rsidR="00DB7A4D" w:rsidRPr="00DB7A4D" w:rsidRDefault="00DB7A4D" w:rsidP="00DB7A4D">
      <w:pPr>
        <w:numPr>
          <w:ilvl w:val="0"/>
          <w:numId w:val="6"/>
        </w:numPr>
        <w:shd w:val="clear" w:color="auto" w:fill="FFFFFF"/>
        <w:spacing w:after="0" w:line="240" w:lineRule="auto"/>
        <w:rPr>
          <w:rFonts w:ascii="Arial" w:eastAsia="Times New Roman" w:hAnsi="Arial" w:cs="Arial"/>
          <w:color w:val="3A3A3A"/>
          <w:sz w:val="24"/>
          <w:szCs w:val="24"/>
          <w:lang w:eastAsia="en-GB"/>
        </w:rPr>
      </w:pPr>
      <w:r w:rsidRPr="00DB7A4D">
        <w:rPr>
          <w:rFonts w:ascii="Arial" w:eastAsia="Times New Roman" w:hAnsi="Arial" w:cs="Arial"/>
          <w:color w:val="3A3A3A"/>
          <w:sz w:val="24"/>
          <w:szCs w:val="24"/>
          <w:lang w:eastAsia="en-GB"/>
        </w:rPr>
        <w:t>Ask the senior staff member to come and check the pupil.</w:t>
      </w:r>
    </w:p>
    <w:p w14:paraId="76658E11" w14:textId="77777777" w:rsidR="00DB7A4D" w:rsidRPr="00DB7A4D" w:rsidRDefault="00DB7A4D" w:rsidP="00DB7A4D">
      <w:pPr>
        <w:numPr>
          <w:ilvl w:val="0"/>
          <w:numId w:val="6"/>
        </w:numPr>
        <w:shd w:val="clear" w:color="auto" w:fill="FFFFFF"/>
        <w:spacing w:after="0" w:line="240" w:lineRule="auto"/>
        <w:rPr>
          <w:rFonts w:ascii="Arial" w:eastAsia="Times New Roman" w:hAnsi="Arial" w:cs="Arial"/>
          <w:color w:val="3A3A3A"/>
          <w:sz w:val="24"/>
          <w:szCs w:val="24"/>
          <w:lang w:eastAsia="en-GB"/>
        </w:rPr>
      </w:pPr>
      <w:r w:rsidRPr="00DB7A4D">
        <w:rPr>
          <w:rFonts w:ascii="Arial" w:eastAsia="Times New Roman" w:hAnsi="Arial" w:cs="Arial"/>
          <w:color w:val="3A3A3A"/>
          <w:sz w:val="24"/>
          <w:szCs w:val="24"/>
          <w:lang w:eastAsia="en-GB"/>
        </w:rPr>
        <w:t>Contact the pupil’s parent/carer to inform them of the error and agree next steps.</w:t>
      </w:r>
    </w:p>
    <w:p w14:paraId="310825FA" w14:textId="5D639481" w:rsidR="00DB7A4D" w:rsidRPr="00DB7A4D" w:rsidRDefault="00DB7A4D" w:rsidP="00DB7A4D">
      <w:pPr>
        <w:numPr>
          <w:ilvl w:val="0"/>
          <w:numId w:val="6"/>
        </w:numPr>
        <w:shd w:val="clear" w:color="auto" w:fill="FFFFFF"/>
        <w:spacing w:after="0" w:line="240" w:lineRule="auto"/>
        <w:rPr>
          <w:rFonts w:ascii="Arial" w:eastAsia="Times New Roman" w:hAnsi="Arial" w:cs="Arial"/>
          <w:color w:val="3A3A3A"/>
          <w:sz w:val="24"/>
          <w:szCs w:val="24"/>
          <w:lang w:eastAsia="en-GB"/>
        </w:rPr>
      </w:pPr>
      <w:r w:rsidRPr="00DB7A4D">
        <w:rPr>
          <w:rFonts w:ascii="Arial" w:eastAsia="Times New Roman" w:hAnsi="Arial" w:cs="Arial"/>
          <w:color w:val="3A3A3A"/>
          <w:sz w:val="24"/>
          <w:szCs w:val="24"/>
          <w:lang w:eastAsia="en-GB"/>
        </w:rPr>
        <w:t>Arrange for advice to be sought from the pupil’s GP</w:t>
      </w:r>
      <w:r>
        <w:rPr>
          <w:rFonts w:ascii="Arial" w:eastAsia="Times New Roman" w:hAnsi="Arial" w:cs="Arial"/>
          <w:color w:val="3A3A3A"/>
          <w:sz w:val="24"/>
          <w:szCs w:val="24"/>
          <w:lang w:eastAsia="en-GB"/>
        </w:rPr>
        <w:t xml:space="preserve"> if necessary</w:t>
      </w:r>
      <w:r w:rsidRPr="00DB7A4D">
        <w:rPr>
          <w:rFonts w:ascii="Arial" w:eastAsia="Times New Roman" w:hAnsi="Arial" w:cs="Arial"/>
          <w:color w:val="3A3A3A"/>
          <w:sz w:val="24"/>
          <w:szCs w:val="24"/>
          <w:lang w:eastAsia="en-GB"/>
        </w:rPr>
        <w:t>.</w:t>
      </w:r>
    </w:p>
    <w:p w14:paraId="20A5AEC8" w14:textId="77777777" w:rsidR="00DB7A4D" w:rsidRPr="00DB7A4D" w:rsidRDefault="00DB7A4D" w:rsidP="00DB7A4D">
      <w:pPr>
        <w:numPr>
          <w:ilvl w:val="0"/>
          <w:numId w:val="6"/>
        </w:numPr>
        <w:shd w:val="clear" w:color="auto" w:fill="FFFFFF"/>
        <w:spacing w:after="0" w:line="240" w:lineRule="auto"/>
        <w:rPr>
          <w:rFonts w:ascii="Arial" w:eastAsia="Times New Roman" w:hAnsi="Arial" w:cs="Arial"/>
          <w:color w:val="3A3A3A"/>
          <w:sz w:val="24"/>
          <w:szCs w:val="24"/>
          <w:lang w:eastAsia="en-GB"/>
        </w:rPr>
      </w:pPr>
      <w:r w:rsidRPr="00DB7A4D">
        <w:rPr>
          <w:rFonts w:ascii="Arial" w:eastAsia="Times New Roman" w:hAnsi="Arial" w:cs="Arial"/>
          <w:color w:val="3A3A3A"/>
          <w:sz w:val="24"/>
          <w:szCs w:val="24"/>
          <w:lang w:eastAsia="en-GB"/>
        </w:rPr>
        <w:t>Document the error on the Medication Administration Record (MAR).</w:t>
      </w:r>
    </w:p>
    <w:p w14:paraId="0F2EE2A9" w14:textId="77777777" w:rsidR="00DB7A4D" w:rsidRPr="00DB7A4D" w:rsidRDefault="00DB7A4D" w:rsidP="00DB7A4D">
      <w:pPr>
        <w:numPr>
          <w:ilvl w:val="0"/>
          <w:numId w:val="6"/>
        </w:numPr>
        <w:shd w:val="clear" w:color="auto" w:fill="FFFFFF"/>
        <w:spacing w:line="240" w:lineRule="auto"/>
        <w:rPr>
          <w:rFonts w:ascii="Arial" w:eastAsia="Times New Roman" w:hAnsi="Arial" w:cs="Arial"/>
          <w:color w:val="3A3A3A"/>
          <w:sz w:val="24"/>
          <w:szCs w:val="24"/>
          <w:lang w:eastAsia="en-GB"/>
        </w:rPr>
      </w:pPr>
      <w:r w:rsidRPr="00DB7A4D">
        <w:rPr>
          <w:rFonts w:ascii="Arial" w:eastAsia="Times New Roman" w:hAnsi="Arial" w:cs="Arial"/>
          <w:color w:val="3A3A3A"/>
          <w:sz w:val="24"/>
          <w:szCs w:val="24"/>
          <w:lang w:eastAsia="en-GB"/>
        </w:rPr>
        <w:t>Complete an incident report.</w:t>
      </w:r>
    </w:p>
    <w:p w14:paraId="14BA231F" w14:textId="77777777" w:rsidR="00DB7A4D" w:rsidRPr="00DB7A4D" w:rsidRDefault="00DB7A4D" w:rsidP="00DB7A4D">
      <w:pPr>
        <w:shd w:val="clear" w:color="auto" w:fill="FFFFFF"/>
        <w:spacing w:after="360" w:line="240" w:lineRule="auto"/>
        <w:rPr>
          <w:rFonts w:ascii="Arial" w:eastAsia="Times New Roman" w:hAnsi="Arial" w:cs="Arial"/>
          <w:color w:val="3A3A3A"/>
          <w:sz w:val="24"/>
          <w:szCs w:val="24"/>
          <w:lang w:eastAsia="en-GB"/>
        </w:rPr>
      </w:pPr>
      <w:r w:rsidRPr="00DB7A4D">
        <w:rPr>
          <w:rFonts w:ascii="Arial" w:eastAsia="Times New Roman" w:hAnsi="Arial" w:cs="Arial"/>
          <w:color w:val="3A3A3A"/>
          <w:sz w:val="24"/>
          <w:szCs w:val="24"/>
          <w:lang w:eastAsia="en-GB"/>
        </w:rPr>
        <w:t>If at any point after the medication has been administered the pupil starts to show signs of being unwell, staff should call 111 for immediate advice and support.</w:t>
      </w:r>
    </w:p>
    <w:p w14:paraId="43E218CE" w14:textId="77777777" w:rsidR="00DB7A4D" w:rsidRPr="00DB7A4D" w:rsidRDefault="00DB7A4D" w:rsidP="00DB7A4D">
      <w:pPr>
        <w:shd w:val="clear" w:color="auto" w:fill="FFFFFF"/>
        <w:spacing w:line="240" w:lineRule="auto"/>
        <w:rPr>
          <w:rFonts w:ascii="Arial" w:eastAsia="Times New Roman" w:hAnsi="Arial" w:cs="Arial"/>
          <w:color w:val="3A3A3A"/>
          <w:sz w:val="24"/>
          <w:szCs w:val="24"/>
          <w:lang w:eastAsia="en-GB"/>
        </w:rPr>
      </w:pPr>
      <w:r w:rsidRPr="00DB7A4D">
        <w:rPr>
          <w:rFonts w:ascii="Arial" w:eastAsia="Times New Roman" w:hAnsi="Arial" w:cs="Arial"/>
          <w:color w:val="3A3A3A"/>
          <w:sz w:val="24"/>
          <w:szCs w:val="24"/>
          <w:lang w:eastAsia="en-GB"/>
        </w:rPr>
        <w:t>If the pupil loses consciousness, experiences difficulties breathing, or shows any other signs of serious illness staff should call 999.</w:t>
      </w:r>
    </w:p>
    <w:p w14:paraId="5F7F3110" w14:textId="77777777" w:rsidR="00DB7A4D" w:rsidRPr="00DB7A4D" w:rsidRDefault="00DB7A4D">
      <w:pPr>
        <w:rPr>
          <w:rFonts w:ascii="Arial" w:hAnsi="Arial" w:cs="Arial"/>
          <w:sz w:val="24"/>
          <w:szCs w:val="24"/>
        </w:rPr>
      </w:pPr>
    </w:p>
    <w:p w14:paraId="2D61B293" w14:textId="77777777" w:rsidR="0042474E" w:rsidRPr="003274A2" w:rsidRDefault="00654BC1">
      <w:pPr>
        <w:rPr>
          <w:rFonts w:ascii="Arial" w:hAnsi="Arial" w:cs="Arial"/>
          <w:b/>
          <w:sz w:val="24"/>
          <w:szCs w:val="24"/>
        </w:rPr>
      </w:pPr>
      <w:r w:rsidRPr="003274A2">
        <w:rPr>
          <w:rFonts w:ascii="Arial" w:hAnsi="Arial" w:cs="Arial"/>
          <w:b/>
          <w:sz w:val="24"/>
          <w:szCs w:val="24"/>
        </w:rPr>
        <w:t>Emergency Arrangements</w:t>
      </w:r>
    </w:p>
    <w:p w14:paraId="180C72BE" w14:textId="77777777" w:rsidR="00654BC1" w:rsidRPr="003274A2" w:rsidRDefault="00654BC1">
      <w:pPr>
        <w:rPr>
          <w:rFonts w:ascii="Arial" w:hAnsi="Arial" w:cs="Arial"/>
          <w:sz w:val="24"/>
          <w:szCs w:val="24"/>
        </w:rPr>
      </w:pPr>
      <w:r w:rsidRPr="003274A2">
        <w:rPr>
          <w:rFonts w:ascii="Arial" w:hAnsi="Arial" w:cs="Arial"/>
          <w:sz w:val="24"/>
          <w:szCs w:val="24"/>
        </w:rPr>
        <w:t xml:space="preserve">In an emergency situation the first person that a </w:t>
      </w:r>
      <w:r w:rsidR="004F01A8">
        <w:rPr>
          <w:rFonts w:ascii="Arial" w:hAnsi="Arial" w:cs="Arial"/>
          <w:sz w:val="24"/>
          <w:szCs w:val="24"/>
        </w:rPr>
        <w:t xml:space="preserve">member of staff will </w:t>
      </w:r>
      <w:r w:rsidRPr="003274A2">
        <w:rPr>
          <w:rFonts w:ascii="Arial" w:hAnsi="Arial" w:cs="Arial"/>
          <w:sz w:val="24"/>
          <w:szCs w:val="24"/>
        </w:rPr>
        <w:t xml:space="preserve">contact </w:t>
      </w:r>
      <w:r w:rsidR="004F01A8">
        <w:rPr>
          <w:rFonts w:ascii="Arial" w:hAnsi="Arial" w:cs="Arial"/>
          <w:sz w:val="24"/>
          <w:szCs w:val="24"/>
        </w:rPr>
        <w:t>wil</w:t>
      </w:r>
      <w:r w:rsidRPr="003274A2">
        <w:rPr>
          <w:rFonts w:ascii="Arial" w:hAnsi="Arial" w:cs="Arial"/>
          <w:sz w:val="24"/>
          <w:szCs w:val="24"/>
        </w:rPr>
        <w:t xml:space="preserve">l be the </w:t>
      </w:r>
      <w:r w:rsidR="00F37A8A" w:rsidRPr="003274A2">
        <w:rPr>
          <w:rFonts w:ascii="Arial" w:hAnsi="Arial" w:cs="Arial"/>
          <w:sz w:val="24"/>
          <w:szCs w:val="24"/>
        </w:rPr>
        <w:t>H</w:t>
      </w:r>
      <w:r w:rsidRPr="003274A2">
        <w:rPr>
          <w:rFonts w:ascii="Arial" w:hAnsi="Arial" w:cs="Arial"/>
          <w:sz w:val="24"/>
          <w:szCs w:val="24"/>
        </w:rPr>
        <w:t xml:space="preserve">eadteacher. S/He will then decide whether </w:t>
      </w:r>
      <w:r w:rsidR="005D3732" w:rsidRPr="003274A2">
        <w:rPr>
          <w:rFonts w:ascii="Arial" w:hAnsi="Arial" w:cs="Arial"/>
          <w:sz w:val="24"/>
          <w:szCs w:val="24"/>
        </w:rPr>
        <w:t>to contact the emergency services.</w:t>
      </w:r>
      <w:r w:rsidR="006E53DE" w:rsidRPr="003274A2">
        <w:rPr>
          <w:rFonts w:ascii="Arial" w:hAnsi="Arial" w:cs="Arial"/>
          <w:sz w:val="24"/>
          <w:szCs w:val="24"/>
        </w:rPr>
        <w:t xml:space="preserve"> </w:t>
      </w:r>
      <w:r w:rsidR="00C34C95">
        <w:rPr>
          <w:rFonts w:ascii="Arial" w:hAnsi="Arial" w:cs="Arial"/>
          <w:sz w:val="24"/>
          <w:szCs w:val="24"/>
        </w:rPr>
        <w:t xml:space="preserve">Every </w:t>
      </w:r>
      <w:r w:rsidR="006E53DE" w:rsidRPr="003274A2">
        <w:rPr>
          <w:rFonts w:ascii="Arial" w:hAnsi="Arial" w:cs="Arial"/>
          <w:sz w:val="24"/>
          <w:szCs w:val="24"/>
        </w:rPr>
        <w:t xml:space="preserve">child’s </w:t>
      </w:r>
      <w:r w:rsidR="004F01A8">
        <w:rPr>
          <w:rFonts w:ascii="Arial" w:hAnsi="Arial" w:cs="Arial"/>
          <w:sz w:val="24"/>
          <w:szCs w:val="24"/>
        </w:rPr>
        <w:t>IHCP</w:t>
      </w:r>
      <w:r w:rsidR="006E53DE" w:rsidRPr="003274A2">
        <w:rPr>
          <w:rFonts w:ascii="Arial" w:hAnsi="Arial" w:cs="Arial"/>
          <w:sz w:val="24"/>
          <w:szCs w:val="24"/>
        </w:rPr>
        <w:t xml:space="preserve"> </w:t>
      </w:r>
      <w:r w:rsidR="004F01A8">
        <w:rPr>
          <w:rFonts w:ascii="Arial" w:hAnsi="Arial" w:cs="Arial"/>
          <w:sz w:val="24"/>
          <w:szCs w:val="24"/>
        </w:rPr>
        <w:t xml:space="preserve">will </w:t>
      </w:r>
      <w:r w:rsidR="006E53DE" w:rsidRPr="003274A2">
        <w:rPr>
          <w:rFonts w:ascii="Arial" w:hAnsi="Arial" w:cs="Arial"/>
          <w:sz w:val="24"/>
          <w:szCs w:val="24"/>
        </w:rPr>
        <w:t>contain further details about what constitutes an emergency procedure and what procedures should be carried out</w:t>
      </w:r>
      <w:r w:rsidR="00C34C95">
        <w:rPr>
          <w:rFonts w:ascii="Arial" w:hAnsi="Arial" w:cs="Arial"/>
          <w:sz w:val="24"/>
          <w:szCs w:val="24"/>
        </w:rPr>
        <w:t xml:space="preserve"> in these circumstances</w:t>
      </w:r>
      <w:r w:rsidR="006E53DE" w:rsidRPr="003274A2">
        <w:rPr>
          <w:rFonts w:ascii="Arial" w:hAnsi="Arial" w:cs="Arial"/>
          <w:sz w:val="24"/>
          <w:szCs w:val="24"/>
        </w:rPr>
        <w:t>.</w:t>
      </w:r>
    </w:p>
    <w:p w14:paraId="309AA57C" w14:textId="77777777" w:rsidR="00BD45E4" w:rsidRPr="003274A2" w:rsidRDefault="006E53DE">
      <w:pPr>
        <w:rPr>
          <w:rFonts w:ascii="Arial" w:hAnsi="Arial" w:cs="Arial"/>
          <w:sz w:val="24"/>
          <w:szCs w:val="24"/>
        </w:rPr>
      </w:pPr>
      <w:r w:rsidRPr="003274A2">
        <w:rPr>
          <w:rFonts w:ascii="Arial" w:hAnsi="Arial" w:cs="Arial"/>
          <w:sz w:val="24"/>
          <w:szCs w:val="24"/>
        </w:rPr>
        <w:t>When an emergency procedure arises a member of staff will remain with a child at all times, until their parent arrives.</w:t>
      </w:r>
    </w:p>
    <w:p w14:paraId="37CB644F" w14:textId="77777777" w:rsidR="006E53DE" w:rsidRPr="003274A2" w:rsidRDefault="00AF1446">
      <w:pPr>
        <w:rPr>
          <w:rFonts w:ascii="Arial" w:hAnsi="Arial" w:cs="Arial"/>
          <w:b/>
          <w:sz w:val="24"/>
          <w:szCs w:val="24"/>
        </w:rPr>
      </w:pPr>
      <w:r>
        <w:rPr>
          <w:rFonts w:ascii="Arial" w:hAnsi="Arial" w:cs="Arial"/>
          <w:b/>
          <w:sz w:val="24"/>
          <w:szCs w:val="24"/>
        </w:rPr>
        <w:t>Acc</w:t>
      </w:r>
      <w:r w:rsidR="006E53DE" w:rsidRPr="003274A2">
        <w:rPr>
          <w:rFonts w:ascii="Arial" w:hAnsi="Arial" w:cs="Arial"/>
          <w:b/>
          <w:sz w:val="24"/>
          <w:szCs w:val="24"/>
        </w:rPr>
        <w:t xml:space="preserve">eptable and </w:t>
      </w:r>
      <w:r w:rsidR="00696378" w:rsidRPr="003274A2">
        <w:rPr>
          <w:rFonts w:ascii="Arial" w:hAnsi="Arial" w:cs="Arial"/>
          <w:b/>
          <w:sz w:val="24"/>
          <w:szCs w:val="24"/>
        </w:rPr>
        <w:t>Unacceptable Practice:</w:t>
      </w:r>
    </w:p>
    <w:p w14:paraId="10D3F182" w14:textId="77777777" w:rsidR="006E53DE" w:rsidRPr="003274A2" w:rsidRDefault="00E30945">
      <w:pPr>
        <w:rPr>
          <w:rFonts w:ascii="Arial" w:hAnsi="Arial" w:cs="Arial"/>
          <w:sz w:val="24"/>
          <w:szCs w:val="24"/>
        </w:rPr>
      </w:pPr>
      <w:r>
        <w:rPr>
          <w:rFonts w:ascii="Arial" w:hAnsi="Arial" w:cs="Arial"/>
          <w:sz w:val="24"/>
          <w:szCs w:val="24"/>
        </w:rPr>
        <w:t>I</w:t>
      </w:r>
      <w:r w:rsidR="006E53DE" w:rsidRPr="003274A2">
        <w:rPr>
          <w:rFonts w:ascii="Arial" w:hAnsi="Arial" w:cs="Arial"/>
          <w:sz w:val="24"/>
          <w:szCs w:val="24"/>
        </w:rPr>
        <w:t>t is generally acceptable practice to:</w:t>
      </w:r>
    </w:p>
    <w:p w14:paraId="2DE4D4A8" w14:textId="77777777"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Allow children easy access to their inhalers, medication and administering their medication when and where necessary.</w:t>
      </w:r>
    </w:p>
    <w:p w14:paraId="3EBEEEFF" w14:textId="77777777"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 xml:space="preserve">Assume that every child has a unique treatment plan. </w:t>
      </w:r>
    </w:p>
    <w:p w14:paraId="3DE38ECB" w14:textId="77777777"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Listen to the views of the child and their parents and that of medical evidence/professionals.</w:t>
      </w:r>
    </w:p>
    <w:p w14:paraId="5DE9D9A3" w14:textId="77777777"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 xml:space="preserve">Keep children in school who have medical conditions as much as possible, unless it is otherwise specified on their </w:t>
      </w:r>
      <w:r w:rsidR="00C34C95">
        <w:rPr>
          <w:rFonts w:ascii="Arial" w:hAnsi="Arial" w:cs="Arial"/>
          <w:sz w:val="24"/>
          <w:szCs w:val="24"/>
        </w:rPr>
        <w:t>IHCP</w:t>
      </w:r>
      <w:r w:rsidRPr="003274A2">
        <w:rPr>
          <w:rFonts w:ascii="Arial" w:hAnsi="Arial" w:cs="Arial"/>
          <w:sz w:val="24"/>
          <w:szCs w:val="24"/>
        </w:rPr>
        <w:t>.</w:t>
      </w:r>
    </w:p>
    <w:p w14:paraId="6F4F1E86" w14:textId="77777777"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Send a child to the office/medical room with a suitable person.</w:t>
      </w:r>
    </w:p>
    <w:p w14:paraId="4952F27D" w14:textId="77777777"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Allow children to drink, eat, take toilet breaks or other breaks whenever they need to in order to manage their medical condition effectively.</w:t>
      </w:r>
    </w:p>
    <w:p w14:paraId="0E2D9056" w14:textId="77777777"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Administer medication</w:t>
      </w:r>
      <w:r w:rsidR="00C34C95">
        <w:rPr>
          <w:rFonts w:ascii="Arial" w:hAnsi="Arial" w:cs="Arial"/>
          <w:sz w:val="24"/>
          <w:szCs w:val="24"/>
        </w:rPr>
        <w:t>,</w:t>
      </w:r>
      <w:r w:rsidRPr="003274A2">
        <w:rPr>
          <w:rFonts w:ascii="Arial" w:hAnsi="Arial" w:cs="Arial"/>
          <w:sz w:val="24"/>
          <w:szCs w:val="24"/>
        </w:rPr>
        <w:t xml:space="preserve"> support children with toileting issues </w:t>
      </w:r>
      <w:r w:rsidR="00CC19AE" w:rsidRPr="003274A2">
        <w:rPr>
          <w:rFonts w:ascii="Arial" w:hAnsi="Arial" w:cs="Arial"/>
          <w:sz w:val="24"/>
          <w:szCs w:val="24"/>
        </w:rPr>
        <w:t>when reasonably appropriate.</w:t>
      </w:r>
    </w:p>
    <w:p w14:paraId="0506EE71" w14:textId="77777777" w:rsidR="00CC19AE" w:rsidRPr="003274A2" w:rsidRDefault="00CC19AE" w:rsidP="006E53DE">
      <w:pPr>
        <w:pStyle w:val="ListParagraph"/>
        <w:numPr>
          <w:ilvl w:val="0"/>
          <w:numId w:val="2"/>
        </w:numPr>
        <w:rPr>
          <w:rFonts w:ascii="Arial" w:hAnsi="Arial" w:cs="Arial"/>
          <w:sz w:val="24"/>
          <w:szCs w:val="24"/>
        </w:rPr>
      </w:pPr>
      <w:r w:rsidRPr="003274A2">
        <w:rPr>
          <w:rFonts w:ascii="Arial" w:hAnsi="Arial" w:cs="Arial"/>
          <w:sz w:val="24"/>
          <w:szCs w:val="24"/>
        </w:rPr>
        <w:t>Remove barriers for children with medical conditions, so far as is reasonably appropriate, to allow them to participate in all aspects of school life including school trips.</w:t>
      </w:r>
    </w:p>
    <w:p w14:paraId="75F60531" w14:textId="77777777" w:rsidR="006E53DE" w:rsidRPr="003274A2" w:rsidRDefault="00CC19AE" w:rsidP="006E53DE">
      <w:pPr>
        <w:rPr>
          <w:rFonts w:ascii="Arial" w:hAnsi="Arial" w:cs="Arial"/>
          <w:sz w:val="24"/>
          <w:szCs w:val="24"/>
        </w:rPr>
      </w:pPr>
      <w:r w:rsidRPr="003274A2">
        <w:rPr>
          <w:rFonts w:ascii="Arial" w:hAnsi="Arial" w:cs="Arial"/>
          <w:sz w:val="24"/>
          <w:szCs w:val="24"/>
        </w:rPr>
        <w:lastRenderedPageBreak/>
        <w:t xml:space="preserve">It is not acceptable practice </w:t>
      </w:r>
      <w:r w:rsidR="00C34C95">
        <w:rPr>
          <w:rFonts w:ascii="Arial" w:hAnsi="Arial" w:cs="Arial"/>
          <w:sz w:val="24"/>
          <w:szCs w:val="24"/>
        </w:rPr>
        <w:t xml:space="preserve">for a member of staff to not adhere to the </w:t>
      </w:r>
      <w:r w:rsidRPr="003274A2">
        <w:rPr>
          <w:rFonts w:ascii="Arial" w:hAnsi="Arial" w:cs="Arial"/>
          <w:sz w:val="24"/>
          <w:szCs w:val="24"/>
        </w:rPr>
        <w:t xml:space="preserve">acceptable practice set out above. </w:t>
      </w:r>
    </w:p>
    <w:p w14:paraId="7A322614" w14:textId="77777777" w:rsidR="006E53DE" w:rsidRPr="003274A2" w:rsidRDefault="006E53DE" w:rsidP="006E53DE">
      <w:pPr>
        <w:rPr>
          <w:rFonts w:ascii="Arial" w:hAnsi="Arial" w:cs="Arial"/>
          <w:sz w:val="24"/>
          <w:szCs w:val="24"/>
        </w:rPr>
      </w:pPr>
      <w:r w:rsidRPr="003274A2">
        <w:rPr>
          <w:rFonts w:ascii="Arial" w:hAnsi="Arial" w:cs="Arial"/>
          <w:sz w:val="24"/>
          <w:szCs w:val="24"/>
        </w:rPr>
        <w:t xml:space="preserve">We do not penalise children where they are absent </w:t>
      </w:r>
      <w:r w:rsidR="00C34C95">
        <w:rPr>
          <w:rFonts w:ascii="Arial" w:hAnsi="Arial" w:cs="Arial"/>
          <w:sz w:val="24"/>
          <w:szCs w:val="24"/>
        </w:rPr>
        <w:t xml:space="preserve">from school </w:t>
      </w:r>
      <w:r w:rsidRPr="003274A2">
        <w:rPr>
          <w:rFonts w:ascii="Arial" w:hAnsi="Arial" w:cs="Arial"/>
          <w:sz w:val="24"/>
          <w:szCs w:val="24"/>
        </w:rPr>
        <w:t xml:space="preserve">for a genuine reason related to their medical condition such as a hospital appointment. </w:t>
      </w:r>
    </w:p>
    <w:p w14:paraId="70EBC214" w14:textId="77777777" w:rsidR="00E30945" w:rsidRDefault="00E30945">
      <w:pPr>
        <w:rPr>
          <w:rFonts w:ascii="Arial" w:hAnsi="Arial" w:cs="Arial"/>
          <w:b/>
          <w:sz w:val="24"/>
          <w:szCs w:val="24"/>
        </w:rPr>
      </w:pPr>
      <w:r>
        <w:rPr>
          <w:rFonts w:ascii="Arial" w:hAnsi="Arial" w:cs="Arial"/>
          <w:b/>
          <w:sz w:val="24"/>
          <w:szCs w:val="24"/>
        </w:rPr>
        <w:t>A</w:t>
      </w:r>
      <w:r w:rsidR="00696378" w:rsidRPr="003274A2">
        <w:rPr>
          <w:rFonts w:ascii="Arial" w:hAnsi="Arial" w:cs="Arial"/>
          <w:b/>
          <w:sz w:val="24"/>
          <w:szCs w:val="24"/>
        </w:rPr>
        <w:t>sthma Inhalers</w:t>
      </w:r>
    </w:p>
    <w:p w14:paraId="1F815A00" w14:textId="43AA1AF4" w:rsidR="00BD45E4" w:rsidRPr="00E30945" w:rsidRDefault="00E947C0">
      <w:pPr>
        <w:rPr>
          <w:rFonts w:ascii="Arial" w:hAnsi="Arial" w:cs="Arial"/>
          <w:b/>
          <w:sz w:val="24"/>
          <w:szCs w:val="24"/>
        </w:rPr>
      </w:pPr>
      <w:r>
        <w:rPr>
          <w:rFonts w:ascii="Arial" w:hAnsi="Arial" w:cs="Arial"/>
          <w:sz w:val="24"/>
          <w:szCs w:val="24"/>
        </w:rPr>
        <w:t>E</w:t>
      </w:r>
      <w:r w:rsidR="00E30945">
        <w:rPr>
          <w:rFonts w:ascii="Arial" w:hAnsi="Arial" w:cs="Arial"/>
          <w:sz w:val="24"/>
          <w:szCs w:val="24"/>
        </w:rPr>
        <w:t xml:space="preserve">mergency </w:t>
      </w:r>
      <w:r>
        <w:rPr>
          <w:rFonts w:ascii="Arial" w:hAnsi="Arial" w:cs="Arial"/>
          <w:sz w:val="24"/>
          <w:szCs w:val="24"/>
        </w:rPr>
        <w:t>a</w:t>
      </w:r>
      <w:r w:rsidR="00E30945">
        <w:rPr>
          <w:rFonts w:ascii="Arial" w:hAnsi="Arial" w:cs="Arial"/>
          <w:sz w:val="24"/>
          <w:szCs w:val="24"/>
        </w:rPr>
        <w:t xml:space="preserve">sthma </w:t>
      </w:r>
      <w:r>
        <w:rPr>
          <w:rFonts w:ascii="Arial" w:hAnsi="Arial" w:cs="Arial"/>
          <w:sz w:val="24"/>
          <w:szCs w:val="24"/>
        </w:rPr>
        <w:t>i</w:t>
      </w:r>
      <w:r w:rsidR="00E30945">
        <w:rPr>
          <w:rFonts w:ascii="Arial" w:hAnsi="Arial" w:cs="Arial"/>
          <w:sz w:val="24"/>
          <w:szCs w:val="24"/>
        </w:rPr>
        <w:t xml:space="preserve">nhalers </w:t>
      </w:r>
      <w:r>
        <w:rPr>
          <w:rFonts w:ascii="Arial" w:hAnsi="Arial" w:cs="Arial"/>
          <w:sz w:val="24"/>
          <w:szCs w:val="24"/>
        </w:rPr>
        <w:t>are</w:t>
      </w:r>
      <w:r w:rsidR="00FB5C93" w:rsidRPr="003274A2">
        <w:rPr>
          <w:rFonts w:ascii="Arial" w:hAnsi="Arial" w:cs="Arial"/>
          <w:sz w:val="24"/>
          <w:szCs w:val="24"/>
        </w:rPr>
        <w:t xml:space="preserve"> kept in school for emergency use only. Before allowing the use of a</w:t>
      </w:r>
      <w:r w:rsidR="00C34C95">
        <w:rPr>
          <w:rFonts w:ascii="Arial" w:hAnsi="Arial" w:cs="Arial"/>
          <w:sz w:val="24"/>
          <w:szCs w:val="24"/>
        </w:rPr>
        <w:t>n</w:t>
      </w:r>
      <w:r w:rsidR="00FB5C93" w:rsidRPr="003274A2">
        <w:rPr>
          <w:rFonts w:ascii="Arial" w:hAnsi="Arial" w:cs="Arial"/>
          <w:sz w:val="24"/>
          <w:szCs w:val="24"/>
        </w:rPr>
        <w:t xml:space="preserve"> </w:t>
      </w:r>
      <w:r>
        <w:rPr>
          <w:rFonts w:ascii="Arial" w:hAnsi="Arial" w:cs="Arial"/>
          <w:sz w:val="24"/>
          <w:szCs w:val="24"/>
        </w:rPr>
        <w:t>a</w:t>
      </w:r>
      <w:r w:rsidR="00FB5C93" w:rsidRPr="003274A2">
        <w:rPr>
          <w:rFonts w:ascii="Arial" w:hAnsi="Arial" w:cs="Arial"/>
          <w:sz w:val="24"/>
          <w:szCs w:val="24"/>
        </w:rPr>
        <w:t xml:space="preserve">sthma </w:t>
      </w:r>
      <w:r>
        <w:rPr>
          <w:rFonts w:ascii="Arial" w:hAnsi="Arial" w:cs="Arial"/>
          <w:sz w:val="24"/>
          <w:szCs w:val="24"/>
        </w:rPr>
        <w:t>i</w:t>
      </w:r>
      <w:r w:rsidR="00FB5C93" w:rsidRPr="003274A2">
        <w:rPr>
          <w:rFonts w:ascii="Arial" w:hAnsi="Arial" w:cs="Arial"/>
          <w:sz w:val="24"/>
          <w:szCs w:val="24"/>
        </w:rPr>
        <w:t>nhaler in school the procedure for managing medicines</w:t>
      </w:r>
      <w:r w:rsidR="00C34C95">
        <w:rPr>
          <w:rFonts w:ascii="Arial" w:hAnsi="Arial" w:cs="Arial"/>
          <w:sz w:val="24"/>
          <w:szCs w:val="24"/>
        </w:rPr>
        <w:t>, mentioned earlier in this policy,</w:t>
      </w:r>
      <w:r w:rsidR="00FB5C93" w:rsidRPr="003274A2">
        <w:rPr>
          <w:rFonts w:ascii="Arial" w:hAnsi="Arial" w:cs="Arial"/>
          <w:sz w:val="24"/>
          <w:szCs w:val="24"/>
        </w:rPr>
        <w:t xml:space="preserve"> must be followed. </w:t>
      </w:r>
    </w:p>
    <w:p w14:paraId="406678A8" w14:textId="610A9D66" w:rsidR="00FB5C93" w:rsidRPr="003274A2" w:rsidRDefault="00FB5C93">
      <w:pPr>
        <w:rPr>
          <w:rFonts w:ascii="Arial" w:hAnsi="Arial" w:cs="Arial"/>
          <w:sz w:val="24"/>
          <w:szCs w:val="24"/>
        </w:rPr>
      </w:pPr>
      <w:r w:rsidRPr="003274A2">
        <w:rPr>
          <w:rFonts w:ascii="Arial" w:hAnsi="Arial" w:cs="Arial"/>
          <w:sz w:val="24"/>
          <w:szCs w:val="24"/>
        </w:rPr>
        <w:t xml:space="preserve">A child’s </w:t>
      </w:r>
      <w:r w:rsidR="00E947C0">
        <w:rPr>
          <w:rFonts w:ascii="Arial" w:hAnsi="Arial" w:cs="Arial"/>
          <w:sz w:val="24"/>
          <w:szCs w:val="24"/>
        </w:rPr>
        <w:t>a</w:t>
      </w:r>
      <w:r w:rsidRPr="003274A2">
        <w:rPr>
          <w:rFonts w:ascii="Arial" w:hAnsi="Arial" w:cs="Arial"/>
          <w:sz w:val="24"/>
          <w:szCs w:val="24"/>
        </w:rPr>
        <w:t xml:space="preserve">sthma </w:t>
      </w:r>
      <w:r w:rsidR="00037900">
        <w:rPr>
          <w:rFonts w:ascii="Arial" w:hAnsi="Arial" w:cs="Arial"/>
          <w:sz w:val="24"/>
          <w:szCs w:val="24"/>
        </w:rPr>
        <w:t>i</w:t>
      </w:r>
      <w:r w:rsidRPr="003274A2">
        <w:rPr>
          <w:rFonts w:ascii="Arial" w:hAnsi="Arial" w:cs="Arial"/>
          <w:sz w:val="24"/>
          <w:szCs w:val="24"/>
        </w:rPr>
        <w:t>nhaler will be kept within accessible reach of the child at all times (this will usually be in their classroom). When this is administered a memb</w:t>
      </w:r>
      <w:r w:rsidR="00C34C95">
        <w:rPr>
          <w:rFonts w:ascii="Arial" w:hAnsi="Arial" w:cs="Arial"/>
          <w:sz w:val="24"/>
          <w:szCs w:val="24"/>
        </w:rPr>
        <w:t>er of staff, usually</w:t>
      </w:r>
      <w:r w:rsidRPr="003274A2">
        <w:rPr>
          <w:rFonts w:ascii="Arial" w:hAnsi="Arial" w:cs="Arial"/>
          <w:sz w:val="24"/>
          <w:szCs w:val="24"/>
        </w:rPr>
        <w:t>, will supervise or administer this.</w:t>
      </w:r>
    </w:p>
    <w:p w14:paraId="362FA9E3" w14:textId="772619AA" w:rsidR="00FB5C93" w:rsidRPr="00037900" w:rsidRDefault="00037900">
      <w:pPr>
        <w:rPr>
          <w:rFonts w:ascii="Arial" w:hAnsi="Arial" w:cs="Arial"/>
          <w:b/>
          <w:bCs/>
          <w:sz w:val="24"/>
          <w:szCs w:val="24"/>
        </w:rPr>
      </w:pPr>
      <w:r w:rsidRPr="00037900">
        <w:rPr>
          <w:rFonts w:ascii="Arial" w:hAnsi="Arial" w:cs="Arial"/>
          <w:b/>
          <w:bCs/>
          <w:sz w:val="24"/>
          <w:szCs w:val="24"/>
        </w:rPr>
        <w:t xml:space="preserve">For further information please refer to our Asthma Policy. </w:t>
      </w:r>
    </w:p>
    <w:p w14:paraId="5D952FAC" w14:textId="77777777" w:rsidR="00CC19AE" w:rsidRPr="003274A2" w:rsidRDefault="00CC19AE">
      <w:pPr>
        <w:rPr>
          <w:rFonts w:ascii="Arial" w:hAnsi="Arial" w:cs="Arial"/>
          <w:b/>
          <w:sz w:val="24"/>
          <w:szCs w:val="24"/>
        </w:rPr>
      </w:pPr>
      <w:r w:rsidRPr="003274A2">
        <w:rPr>
          <w:rFonts w:ascii="Arial" w:hAnsi="Arial" w:cs="Arial"/>
          <w:b/>
          <w:sz w:val="24"/>
          <w:szCs w:val="24"/>
        </w:rPr>
        <w:t>Liability and Indemnity</w:t>
      </w:r>
    </w:p>
    <w:p w14:paraId="3F52BAE4" w14:textId="77777777" w:rsidR="00CC19AE" w:rsidRPr="003274A2" w:rsidRDefault="00E30945">
      <w:pPr>
        <w:rPr>
          <w:rFonts w:ascii="Arial" w:hAnsi="Arial" w:cs="Arial"/>
          <w:sz w:val="24"/>
          <w:szCs w:val="24"/>
        </w:rPr>
      </w:pPr>
      <w:r>
        <w:rPr>
          <w:rFonts w:ascii="Arial" w:hAnsi="Arial" w:cs="Arial"/>
          <w:sz w:val="24"/>
          <w:szCs w:val="24"/>
        </w:rPr>
        <w:t>St. Mary’s and Our Lady of Grace Catholic Academies</w:t>
      </w:r>
      <w:r w:rsidR="00CC19AE" w:rsidRPr="003274A2">
        <w:rPr>
          <w:rFonts w:ascii="Arial" w:hAnsi="Arial" w:cs="Arial"/>
          <w:sz w:val="24"/>
          <w:szCs w:val="24"/>
        </w:rPr>
        <w:t xml:space="preserve"> have the following insurance in place:</w:t>
      </w:r>
    </w:p>
    <w:p w14:paraId="63D89BC3" w14:textId="77777777" w:rsidR="00CC19AE" w:rsidRPr="003274A2" w:rsidRDefault="002B6A39">
      <w:pPr>
        <w:rPr>
          <w:rFonts w:ascii="Arial" w:hAnsi="Arial" w:cs="Arial"/>
          <w:sz w:val="24"/>
          <w:szCs w:val="24"/>
        </w:rPr>
      </w:pPr>
      <w:r>
        <w:rPr>
          <w:rFonts w:ascii="Arial" w:hAnsi="Arial" w:cs="Arial"/>
          <w:sz w:val="24"/>
          <w:szCs w:val="24"/>
        </w:rPr>
        <w:t>RPA</w:t>
      </w:r>
      <w:r w:rsidR="00AF1446">
        <w:rPr>
          <w:rFonts w:ascii="Arial" w:hAnsi="Arial" w:cs="Arial"/>
          <w:sz w:val="24"/>
          <w:szCs w:val="24"/>
        </w:rPr>
        <w:t xml:space="preserve"> – Combined Schools Policy</w:t>
      </w:r>
    </w:p>
    <w:p w14:paraId="07DC6701" w14:textId="77777777" w:rsidR="00CC19AE" w:rsidRPr="003274A2" w:rsidRDefault="00CC19AE">
      <w:pPr>
        <w:rPr>
          <w:rFonts w:ascii="Arial" w:hAnsi="Arial" w:cs="Arial"/>
          <w:sz w:val="24"/>
          <w:szCs w:val="24"/>
        </w:rPr>
      </w:pPr>
      <w:r w:rsidRPr="003274A2">
        <w:rPr>
          <w:rFonts w:ascii="Arial" w:hAnsi="Arial" w:cs="Arial"/>
          <w:sz w:val="24"/>
          <w:szCs w:val="24"/>
        </w:rPr>
        <w:t>This insurance covers all staff who provide support to pupils with medical conditions, including the administration of medicines.</w:t>
      </w:r>
    </w:p>
    <w:p w14:paraId="2D6838B4" w14:textId="77777777" w:rsidR="00CC19AE" w:rsidRPr="003274A2" w:rsidRDefault="00CC19AE">
      <w:pPr>
        <w:rPr>
          <w:rFonts w:ascii="Arial" w:hAnsi="Arial" w:cs="Arial"/>
          <w:sz w:val="24"/>
          <w:szCs w:val="24"/>
        </w:rPr>
      </w:pPr>
      <w:r w:rsidRPr="003274A2">
        <w:rPr>
          <w:rFonts w:ascii="Arial" w:hAnsi="Arial" w:cs="Arial"/>
          <w:sz w:val="24"/>
          <w:szCs w:val="24"/>
        </w:rPr>
        <w:t>Where necessary individual insurance will be arranged by the school for any healthcare procedures.</w:t>
      </w:r>
    </w:p>
    <w:p w14:paraId="125412BB" w14:textId="77777777" w:rsidR="00CC19AE" w:rsidRPr="003274A2" w:rsidRDefault="00CC19AE" w:rsidP="009B29F3">
      <w:pPr>
        <w:rPr>
          <w:rFonts w:ascii="Arial" w:hAnsi="Arial" w:cs="Arial"/>
          <w:sz w:val="24"/>
          <w:szCs w:val="24"/>
        </w:rPr>
      </w:pPr>
      <w:r w:rsidRPr="003274A2">
        <w:rPr>
          <w:rFonts w:ascii="Arial" w:hAnsi="Arial" w:cs="Arial"/>
          <w:b/>
          <w:sz w:val="24"/>
          <w:szCs w:val="24"/>
        </w:rPr>
        <w:t>Complaints</w:t>
      </w:r>
      <w:r w:rsidRPr="003274A2">
        <w:rPr>
          <w:rFonts w:ascii="Arial" w:hAnsi="Arial" w:cs="Arial"/>
          <w:b/>
          <w:sz w:val="24"/>
          <w:szCs w:val="24"/>
        </w:rPr>
        <w:br/>
      </w:r>
      <w:r w:rsidRPr="003274A2">
        <w:rPr>
          <w:rFonts w:ascii="Arial" w:hAnsi="Arial" w:cs="Arial"/>
          <w:sz w:val="24"/>
          <w:szCs w:val="24"/>
        </w:rPr>
        <w:t>If a parent, child or other member of our school community feels that they are dissatisfied with the support that we provide as a school they have the right to make a complaint. In the first instance this should be discussed with</w:t>
      </w:r>
      <w:r w:rsidR="009B29F3" w:rsidRPr="003274A2">
        <w:rPr>
          <w:rFonts w:ascii="Arial" w:hAnsi="Arial" w:cs="Arial"/>
          <w:sz w:val="24"/>
          <w:szCs w:val="24"/>
        </w:rPr>
        <w:t xml:space="preserve"> the child’s class teacher. For further details of our complaints procedure please see the school’s Complaint’s Policy.</w:t>
      </w:r>
    </w:p>
    <w:p w14:paraId="3E5F5265" w14:textId="77777777" w:rsidR="00CC19AE" w:rsidRPr="003274A2" w:rsidRDefault="00090CE0">
      <w:pPr>
        <w:rPr>
          <w:rFonts w:ascii="Arial" w:hAnsi="Arial" w:cs="Arial"/>
          <w:sz w:val="24"/>
          <w:szCs w:val="24"/>
        </w:rPr>
      </w:pPr>
      <w:r w:rsidRPr="003274A2">
        <w:rPr>
          <w:rFonts w:ascii="Arial" w:hAnsi="Arial" w:cs="Arial"/>
          <w:sz w:val="24"/>
          <w:szCs w:val="24"/>
        </w:rPr>
        <w:t>Complaints may be asked for in writing</w:t>
      </w:r>
      <w:r w:rsidR="00C34C95">
        <w:rPr>
          <w:rFonts w:ascii="Arial" w:hAnsi="Arial" w:cs="Arial"/>
          <w:sz w:val="24"/>
          <w:szCs w:val="24"/>
        </w:rPr>
        <w:t>. We</w:t>
      </w:r>
      <w:r w:rsidR="003274A2">
        <w:rPr>
          <w:rFonts w:ascii="Arial" w:hAnsi="Arial" w:cs="Arial"/>
          <w:sz w:val="24"/>
          <w:szCs w:val="24"/>
        </w:rPr>
        <w:t xml:space="preserve"> aim to </w:t>
      </w:r>
      <w:r w:rsidR="00C34C95">
        <w:rPr>
          <w:rFonts w:ascii="Arial" w:hAnsi="Arial" w:cs="Arial"/>
          <w:sz w:val="24"/>
          <w:szCs w:val="24"/>
        </w:rPr>
        <w:t>resolve</w:t>
      </w:r>
      <w:r w:rsidR="003274A2">
        <w:rPr>
          <w:rFonts w:ascii="Arial" w:hAnsi="Arial" w:cs="Arial"/>
          <w:sz w:val="24"/>
          <w:szCs w:val="24"/>
        </w:rPr>
        <w:t xml:space="preserve"> a complain</w:t>
      </w:r>
      <w:r w:rsidR="00E25521">
        <w:rPr>
          <w:rFonts w:ascii="Arial" w:hAnsi="Arial" w:cs="Arial"/>
          <w:sz w:val="24"/>
          <w:szCs w:val="24"/>
        </w:rPr>
        <w:t>t</w:t>
      </w:r>
      <w:r w:rsidR="003274A2">
        <w:rPr>
          <w:rFonts w:ascii="Arial" w:hAnsi="Arial" w:cs="Arial"/>
          <w:sz w:val="24"/>
          <w:szCs w:val="24"/>
        </w:rPr>
        <w:t xml:space="preserve"> within</w:t>
      </w:r>
      <w:r w:rsidRPr="003274A2">
        <w:rPr>
          <w:rFonts w:ascii="Arial" w:hAnsi="Arial" w:cs="Arial"/>
          <w:sz w:val="24"/>
          <w:szCs w:val="24"/>
        </w:rPr>
        <w:t xml:space="preserve"> (add time frame here).</w:t>
      </w:r>
    </w:p>
    <w:p w14:paraId="0781D839" w14:textId="77777777" w:rsidR="0017171E" w:rsidRPr="003274A2" w:rsidRDefault="0017171E">
      <w:pPr>
        <w:rPr>
          <w:rFonts w:ascii="Arial" w:hAnsi="Arial" w:cs="Arial"/>
          <w:sz w:val="24"/>
          <w:szCs w:val="24"/>
        </w:rPr>
      </w:pPr>
      <w:r w:rsidRPr="003274A2">
        <w:rPr>
          <w:rFonts w:ascii="Arial" w:hAnsi="Arial" w:cs="Arial"/>
          <w:sz w:val="24"/>
          <w:szCs w:val="24"/>
        </w:rPr>
        <w:t>This policy should be read in conjunction with the following documents:</w:t>
      </w:r>
    </w:p>
    <w:p w14:paraId="1B50BE81" w14:textId="0BB3928F" w:rsidR="0017171E" w:rsidRDefault="00C34C95" w:rsidP="0017171E">
      <w:pPr>
        <w:pStyle w:val="ListParagraph"/>
        <w:numPr>
          <w:ilvl w:val="0"/>
          <w:numId w:val="1"/>
        </w:numPr>
        <w:rPr>
          <w:rFonts w:ascii="Arial" w:hAnsi="Arial" w:cs="Arial"/>
          <w:sz w:val="24"/>
          <w:szCs w:val="24"/>
        </w:rPr>
      </w:pPr>
      <w:r>
        <w:rPr>
          <w:rFonts w:ascii="Arial" w:hAnsi="Arial" w:cs="Arial"/>
          <w:sz w:val="24"/>
          <w:szCs w:val="24"/>
        </w:rPr>
        <w:t>School c</w:t>
      </w:r>
      <w:r w:rsidR="0017171E" w:rsidRPr="003274A2">
        <w:rPr>
          <w:rFonts w:ascii="Arial" w:hAnsi="Arial" w:cs="Arial"/>
          <w:sz w:val="24"/>
          <w:szCs w:val="24"/>
        </w:rPr>
        <w:t>hecklists for Headteacher’s, SENCO’s, Senior Leadership Teams to support putting policy in place.</w:t>
      </w:r>
    </w:p>
    <w:p w14:paraId="030A3EE9" w14:textId="673E686C" w:rsidR="00037900" w:rsidRDefault="00037900" w:rsidP="0017171E">
      <w:pPr>
        <w:pStyle w:val="ListParagraph"/>
        <w:numPr>
          <w:ilvl w:val="0"/>
          <w:numId w:val="1"/>
        </w:numPr>
        <w:rPr>
          <w:rFonts w:ascii="Arial" w:hAnsi="Arial" w:cs="Arial"/>
          <w:sz w:val="24"/>
          <w:szCs w:val="24"/>
        </w:rPr>
      </w:pPr>
      <w:r>
        <w:rPr>
          <w:rFonts w:ascii="Arial" w:hAnsi="Arial" w:cs="Arial"/>
          <w:sz w:val="24"/>
          <w:szCs w:val="24"/>
        </w:rPr>
        <w:t xml:space="preserve">Asthma Policy </w:t>
      </w:r>
    </w:p>
    <w:p w14:paraId="319EA62A" w14:textId="77777777" w:rsidR="00037900" w:rsidRDefault="00037900" w:rsidP="00037900">
      <w:pPr>
        <w:pStyle w:val="ListParagraph"/>
        <w:numPr>
          <w:ilvl w:val="0"/>
          <w:numId w:val="1"/>
        </w:numPr>
        <w:rPr>
          <w:rFonts w:ascii="Arial" w:hAnsi="Arial" w:cs="Arial"/>
          <w:sz w:val="24"/>
          <w:szCs w:val="24"/>
        </w:rPr>
      </w:pPr>
      <w:r>
        <w:rPr>
          <w:rFonts w:ascii="Arial" w:hAnsi="Arial" w:cs="Arial"/>
          <w:sz w:val="24"/>
          <w:szCs w:val="24"/>
        </w:rPr>
        <w:t>Child protection and Safeguarding</w:t>
      </w:r>
    </w:p>
    <w:p w14:paraId="3D9F11E4" w14:textId="5A1D504E" w:rsidR="00037900" w:rsidRPr="00037900" w:rsidRDefault="00037900" w:rsidP="00037900">
      <w:pPr>
        <w:pStyle w:val="ListParagraph"/>
        <w:numPr>
          <w:ilvl w:val="0"/>
          <w:numId w:val="1"/>
        </w:numPr>
        <w:rPr>
          <w:rFonts w:ascii="Arial" w:hAnsi="Arial" w:cs="Arial"/>
          <w:sz w:val="24"/>
          <w:szCs w:val="24"/>
        </w:rPr>
      </w:pPr>
      <w:r w:rsidRPr="00037900">
        <w:rPr>
          <w:rFonts w:ascii="Arial" w:hAnsi="Arial" w:cs="Arial"/>
          <w:sz w:val="24"/>
          <w:szCs w:val="24"/>
        </w:rPr>
        <w:lastRenderedPageBreak/>
        <w:t>First Aid</w:t>
      </w:r>
    </w:p>
    <w:p w14:paraId="23996D26" w14:textId="2DA7EDB8" w:rsidR="00037900" w:rsidRDefault="00037900" w:rsidP="0017171E">
      <w:pPr>
        <w:pStyle w:val="ListParagraph"/>
        <w:numPr>
          <w:ilvl w:val="0"/>
          <w:numId w:val="1"/>
        </w:numPr>
        <w:rPr>
          <w:rFonts w:ascii="Arial" w:hAnsi="Arial" w:cs="Arial"/>
          <w:sz w:val="24"/>
          <w:szCs w:val="24"/>
        </w:rPr>
      </w:pPr>
      <w:r>
        <w:rPr>
          <w:rFonts w:ascii="Arial" w:hAnsi="Arial" w:cs="Arial"/>
          <w:sz w:val="24"/>
          <w:szCs w:val="24"/>
        </w:rPr>
        <w:t xml:space="preserve">Health and Safety </w:t>
      </w:r>
    </w:p>
    <w:p w14:paraId="1E577B6C" w14:textId="47CA4DC8" w:rsidR="00037900" w:rsidRPr="003274A2" w:rsidRDefault="00037900" w:rsidP="0017171E">
      <w:pPr>
        <w:pStyle w:val="ListParagraph"/>
        <w:numPr>
          <w:ilvl w:val="0"/>
          <w:numId w:val="1"/>
        </w:numPr>
        <w:rPr>
          <w:rFonts w:ascii="Arial" w:hAnsi="Arial" w:cs="Arial"/>
          <w:sz w:val="24"/>
          <w:szCs w:val="24"/>
        </w:rPr>
      </w:pPr>
      <w:r>
        <w:rPr>
          <w:rFonts w:ascii="Arial" w:hAnsi="Arial" w:cs="Arial"/>
          <w:sz w:val="24"/>
          <w:szCs w:val="24"/>
        </w:rPr>
        <w:t xml:space="preserve">SEND </w:t>
      </w:r>
    </w:p>
    <w:p w14:paraId="03A90C65" w14:textId="77513776" w:rsidR="0017171E" w:rsidRPr="003274A2" w:rsidRDefault="0017171E" w:rsidP="0017171E">
      <w:pPr>
        <w:pStyle w:val="ListParagraph"/>
        <w:numPr>
          <w:ilvl w:val="0"/>
          <w:numId w:val="1"/>
        </w:numPr>
        <w:rPr>
          <w:rFonts w:ascii="Arial" w:hAnsi="Arial" w:cs="Arial"/>
          <w:sz w:val="24"/>
          <w:szCs w:val="24"/>
        </w:rPr>
      </w:pPr>
      <w:r w:rsidRPr="003274A2">
        <w:rPr>
          <w:rFonts w:ascii="Arial" w:hAnsi="Arial" w:cs="Arial"/>
          <w:sz w:val="24"/>
          <w:szCs w:val="24"/>
        </w:rPr>
        <w:t xml:space="preserve">Templates for Supporting pupils with medical conditions </w:t>
      </w:r>
      <w:r w:rsidR="00037900">
        <w:rPr>
          <w:rFonts w:ascii="Arial" w:hAnsi="Arial" w:cs="Arial"/>
          <w:sz w:val="24"/>
          <w:szCs w:val="24"/>
        </w:rPr>
        <w:t>December</w:t>
      </w:r>
      <w:r w:rsidRPr="003274A2">
        <w:rPr>
          <w:rFonts w:ascii="Arial" w:hAnsi="Arial" w:cs="Arial"/>
          <w:sz w:val="24"/>
          <w:szCs w:val="24"/>
        </w:rPr>
        <w:t xml:space="preserve"> 201</w:t>
      </w:r>
      <w:r w:rsidR="00037900">
        <w:rPr>
          <w:rFonts w:ascii="Arial" w:hAnsi="Arial" w:cs="Arial"/>
          <w:sz w:val="24"/>
          <w:szCs w:val="24"/>
        </w:rPr>
        <w:t>5</w:t>
      </w:r>
    </w:p>
    <w:p w14:paraId="074D34A5" w14:textId="43F09F39" w:rsidR="009B29F3" w:rsidRDefault="009B29F3" w:rsidP="0017171E">
      <w:pPr>
        <w:pStyle w:val="ListParagraph"/>
        <w:numPr>
          <w:ilvl w:val="0"/>
          <w:numId w:val="1"/>
        </w:numPr>
        <w:rPr>
          <w:rFonts w:ascii="Arial" w:hAnsi="Arial" w:cs="Arial"/>
          <w:sz w:val="24"/>
          <w:szCs w:val="24"/>
        </w:rPr>
      </w:pPr>
      <w:r w:rsidRPr="003274A2">
        <w:rPr>
          <w:rFonts w:ascii="Arial" w:hAnsi="Arial" w:cs="Arial"/>
          <w:sz w:val="24"/>
          <w:szCs w:val="24"/>
        </w:rPr>
        <w:t>SEND Code of Practice 2015</w:t>
      </w:r>
    </w:p>
    <w:p w14:paraId="011933B0" w14:textId="2EE32CF7" w:rsidR="00037900" w:rsidRDefault="00037900" w:rsidP="00037900">
      <w:pPr>
        <w:rPr>
          <w:rFonts w:ascii="Arial" w:hAnsi="Arial" w:cs="Arial"/>
          <w:sz w:val="24"/>
          <w:szCs w:val="24"/>
        </w:rPr>
      </w:pPr>
    </w:p>
    <w:p w14:paraId="5C40C4E4" w14:textId="45D64C60" w:rsidR="00037900" w:rsidRPr="00037900" w:rsidRDefault="00037900" w:rsidP="00037900">
      <w:pPr>
        <w:rPr>
          <w:rFonts w:ascii="Arial" w:hAnsi="Arial" w:cs="Arial"/>
          <w:sz w:val="24"/>
          <w:szCs w:val="24"/>
        </w:rPr>
      </w:pPr>
      <w:r w:rsidRPr="003274A2">
        <w:rPr>
          <w:rFonts w:ascii="Arial" w:hAnsi="Arial" w:cs="Arial"/>
          <w:sz w:val="24"/>
          <w:szCs w:val="24"/>
        </w:rPr>
        <w:t>The proforma’s</w:t>
      </w:r>
      <w:r>
        <w:rPr>
          <w:rFonts w:ascii="Arial" w:hAnsi="Arial" w:cs="Arial"/>
          <w:sz w:val="24"/>
          <w:szCs w:val="24"/>
        </w:rPr>
        <w:t xml:space="preserve"> on the following pages</w:t>
      </w:r>
      <w:r w:rsidRPr="003274A2">
        <w:rPr>
          <w:rFonts w:ascii="Arial" w:hAnsi="Arial" w:cs="Arial"/>
          <w:sz w:val="24"/>
          <w:szCs w:val="24"/>
        </w:rPr>
        <w:t xml:space="preserve"> have been </w:t>
      </w:r>
      <w:r>
        <w:rPr>
          <w:rFonts w:ascii="Arial" w:hAnsi="Arial" w:cs="Arial"/>
          <w:sz w:val="24"/>
          <w:szCs w:val="24"/>
        </w:rPr>
        <w:t>slightly adapted</w:t>
      </w:r>
      <w:r w:rsidRPr="003274A2">
        <w:rPr>
          <w:rFonts w:ascii="Arial" w:hAnsi="Arial" w:cs="Arial"/>
          <w:sz w:val="24"/>
          <w:szCs w:val="24"/>
        </w:rPr>
        <w:t xml:space="preserve"> from</w:t>
      </w:r>
      <w:r>
        <w:rPr>
          <w:rFonts w:ascii="Arial" w:hAnsi="Arial" w:cs="Arial"/>
          <w:sz w:val="24"/>
          <w:szCs w:val="24"/>
        </w:rPr>
        <w:t xml:space="preserve"> the</w:t>
      </w:r>
      <w:r w:rsidRPr="003274A2">
        <w:rPr>
          <w:rFonts w:ascii="Arial" w:hAnsi="Arial" w:cs="Arial"/>
          <w:sz w:val="24"/>
          <w:szCs w:val="24"/>
        </w:rPr>
        <w:t xml:space="preserve"> Department for Education publication Templ</w:t>
      </w:r>
      <w:r>
        <w:rPr>
          <w:rFonts w:ascii="Arial" w:hAnsi="Arial" w:cs="Arial"/>
          <w:sz w:val="24"/>
          <w:szCs w:val="24"/>
        </w:rPr>
        <w:t>ates Supporting Pupils with Med</w:t>
      </w:r>
      <w:r w:rsidRPr="003274A2">
        <w:rPr>
          <w:rFonts w:ascii="Arial" w:hAnsi="Arial" w:cs="Arial"/>
          <w:sz w:val="24"/>
          <w:szCs w:val="24"/>
        </w:rPr>
        <w:t xml:space="preserve">ical Conditions </w:t>
      </w:r>
      <w:r>
        <w:rPr>
          <w:rFonts w:ascii="Arial" w:hAnsi="Arial" w:cs="Arial"/>
          <w:sz w:val="24"/>
          <w:szCs w:val="24"/>
        </w:rPr>
        <w:t>December</w:t>
      </w:r>
      <w:r w:rsidRPr="003274A2">
        <w:rPr>
          <w:rFonts w:ascii="Arial" w:hAnsi="Arial" w:cs="Arial"/>
          <w:sz w:val="24"/>
          <w:szCs w:val="24"/>
        </w:rPr>
        <w:t xml:space="preserve"> 201</w:t>
      </w:r>
      <w:r>
        <w:rPr>
          <w:rFonts w:ascii="Arial" w:hAnsi="Arial" w:cs="Arial"/>
          <w:sz w:val="24"/>
          <w:szCs w:val="24"/>
        </w:rPr>
        <w:t>5.</w:t>
      </w:r>
    </w:p>
    <w:p w14:paraId="37E94907" w14:textId="22F10877" w:rsidR="00B93EF6" w:rsidRDefault="00B93EF6" w:rsidP="00B93EF6">
      <w:pPr>
        <w:rPr>
          <w:rFonts w:ascii="Arial" w:hAnsi="Arial" w:cs="Arial"/>
          <w:sz w:val="24"/>
          <w:szCs w:val="24"/>
        </w:rPr>
      </w:pPr>
    </w:p>
    <w:p w14:paraId="13DE9473" w14:textId="5CF1C3BC" w:rsidR="00DB7A4D" w:rsidRDefault="00DB7A4D" w:rsidP="00B93EF6">
      <w:pPr>
        <w:rPr>
          <w:rFonts w:ascii="Arial" w:hAnsi="Arial" w:cs="Arial"/>
          <w:sz w:val="24"/>
          <w:szCs w:val="24"/>
        </w:rPr>
      </w:pPr>
    </w:p>
    <w:p w14:paraId="41EEF9D5" w14:textId="07F347DC" w:rsidR="00DB7A4D" w:rsidRDefault="00DB7A4D" w:rsidP="00B93EF6">
      <w:pPr>
        <w:rPr>
          <w:rFonts w:ascii="Arial" w:hAnsi="Arial" w:cs="Arial"/>
          <w:sz w:val="24"/>
          <w:szCs w:val="24"/>
        </w:rPr>
      </w:pPr>
    </w:p>
    <w:p w14:paraId="1B18707B" w14:textId="139FE2F2" w:rsidR="00DB7A4D" w:rsidRDefault="00DB7A4D" w:rsidP="00B93EF6">
      <w:pPr>
        <w:rPr>
          <w:rFonts w:ascii="Arial" w:hAnsi="Arial" w:cs="Arial"/>
          <w:sz w:val="24"/>
          <w:szCs w:val="24"/>
        </w:rPr>
      </w:pPr>
    </w:p>
    <w:p w14:paraId="77D22398" w14:textId="53AC7B93" w:rsidR="00DB7A4D" w:rsidRDefault="00DB7A4D" w:rsidP="00B93EF6">
      <w:pPr>
        <w:rPr>
          <w:rFonts w:ascii="Arial" w:hAnsi="Arial" w:cs="Arial"/>
          <w:sz w:val="24"/>
          <w:szCs w:val="24"/>
        </w:rPr>
      </w:pPr>
    </w:p>
    <w:p w14:paraId="1B0D8BE6" w14:textId="71BCB3B2" w:rsidR="00DB7A4D" w:rsidRDefault="00DB7A4D" w:rsidP="00B93EF6">
      <w:pPr>
        <w:rPr>
          <w:rFonts w:ascii="Arial" w:hAnsi="Arial" w:cs="Arial"/>
          <w:sz w:val="24"/>
          <w:szCs w:val="24"/>
        </w:rPr>
      </w:pPr>
    </w:p>
    <w:p w14:paraId="6F4695E4" w14:textId="01F15121" w:rsidR="00DB7A4D" w:rsidRDefault="00DB7A4D" w:rsidP="00B93EF6">
      <w:pPr>
        <w:rPr>
          <w:rFonts w:ascii="Arial" w:hAnsi="Arial" w:cs="Arial"/>
          <w:sz w:val="24"/>
          <w:szCs w:val="24"/>
        </w:rPr>
      </w:pPr>
    </w:p>
    <w:p w14:paraId="21C217DC" w14:textId="2E1A2798" w:rsidR="00DB7A4D" w:rsidRDefault="00DB7A4D" w:rsidP="00B93EF6">
      <w:pPr>
        <w:rPr>
          <w:rFonts w:ascii="Arial" w:hAnsi="Arial" w:cs="Arial"/>
          <w:sz w:val="24"/>
          <w:szCs w:val="24"/>
        </w:rPr>
      </w:pPr>
    </w:p>
    <w:p w14:paraId="3C6DC670" w14:textId="5A6296D2" w:rsidR="00DB7A4D" w:rsidRDefault="00DB7A4D" w:rsidP="00B93EF6">
      <w:pPr>
        <w:rPr>
          <w:rFonts w:ascii="Arial" w:hAnsi="Arial" w:cs="Arial"/>
          <w:sz w:val="24"/>
          <w:szCs w:val="24"/>
        </w:rPr>
      </w:pPr>
    </w:p>
    <w:p w14:paraId="1340D1DB" w14:textId="38BF70B0" w:rsidR="00DB7A4D" w:rsidRDefault="00DB7A4D" w:rsidP="00B93EF6">
      <w:pPr>
        <w:rPr>
          <w:rFonts w:ascii="Arial" w:hAnsi="Arial" w:cs="Arial"/>
          <w:sz w:val="24"/>
          <w:szCs w:val="24"/>
        </w:rPr>
      </w:pPr>
    </w:p>
    <w:p w14:paraId="2352D745" w14:textId="3C1948E9" w:rsidR="00DB7A4D" w:rsidRDefault="00DB7A4D" w:rsidP="00B93EF6">
      <w:pPr>
        <w:rPr>
          <w:rFonts w:ascii="Arial" w:hAnsi="Arial" w:cs="Arial"/>
          <w:sz w:val="24"/>
          <w:szCs w:val="24"/>
        </w:rPr>
      </w:pPr>
    </w:p>
    <w:p w14:paraId="310EDA21" w14:textId="21D2E268" w:rsidR="00DB7A4D" w:rsidRDefault="00DB7A4D" w:rsidP="00B93EF6">
      <w:pPr>
        <w:rPr>
          <w:rFonts w:ascii="Arial" w:hAnsi="Arial" w:cs="Arial"/>
          <w:sz w:val="24"/>
          <w:szCs w:val="24"/>
        </w:rPr>
      </w:pPr>
    </w:p>
    <w:p w14:paraId="0BA35608" w14:textId="3DE98DC5" w:rsidR="00B93EF6" w:rsidRPr="003274A2" w:rsidRDefault="00037900" w:rsidP="00B93EF6">
      <w:pPr>
        <w:rPr>
          <w:rFonts w:ascii="Arial" w:hAnsi="Arial" w:cs="Arial"/>
          <w:sz w:val="24"/>
          <w:szCs w:val="24"/>
        </w:rPr>
      </w:pPr>
      <w:r>
        <w:rPr>
          <w:rFonts w:ascii="Arial" w:hAnsi="Arial" w:cs="Arial"/>
          <w:sz w:val="24"/>
          <w:szCs w:val="24"/>
        </w:rPr>
        <w:br w:type="page"/>
      </w:r>
    </w:p>
    <w:p w14:paraId="14282522" w14:textId="77777777" w:rsidR="00A63CE3" w:rsidRDefault="00A63CE3">
      <w:pPr>
        <w:rPr>
          <w:rFonts w:ascii="Arial" w:hAnsi="Arial" w:cs="Arial"/>
          <w:sz w:val="24"/>
          <w:szCs w:val="24"/>
        </w:rPr>
      </w:pPr>
    </w:p>
    <w:p w14:paraId="632553FA" w14:textId="77777777" w:rsidR="002F6050" w:rsidRPr="003274A2" w:rsidRDefault="002F6050">
      <w:pPr>
        <w:rPr>
          <w:rFonts w:ascii="Arial" w:eastAsia="Times New Roman" w:hAnsi="Arial" w:cs="Arial"/>
          <w:b/>
          <w:sz w:val="24"/>
          <w:szCs w:val="24"/>
          <w:lang w:eastAsia="en-GB"/>
        </w:rPr>
      </w:pPr>
    </w:p>
    <w:p w14:paraId="2A139ABA" w14:textId="77777777" w:rsidR="00B93EF6" w:rsidRPr="00B93EF6" w:rsidRDefault="00E30945" w:rsidP="00B93EF6">
      <w:pPr>
        <w:spacing w:after="160" w:line="288" w:lineRule="auto"/>
        <w:rPr>
          <w:rFonts w:ascii="Arial" w:eastAsia="Times New Roman" w:hAnsi="Arial" w:cs="Times New Roman"/>
          <w:b/>
          <w:sz w:val="28"/>
          <w:szCs w:val="28"/>
          <w:lang w:eastAsia="en-GB"/>
        </w:rPr>
      </w:pPr>
      <w:r>
        <w:rPr>
          <w:rFonts w:ascii="Arial" w:eastAsia="Times New Roman" w:hAnsi="Arial" w:cs="Times New Roman"/>
          <w:b/>
          <w:noProof/>
          <w:sz w:val="28"/>
          <w:szCs w:val="28"/>
          <w:lang w:eastAsia="en-GB"/>
        </w:rPr>
        <w:drawing>
          <wp:anchor distT="0" distB="0" distL="114300" distR="114300" simplePos="0" relativeHeight="251644928" behindDoc="0" locked="0" layoutInCell="1" allowOverlap="1" wp14:anchorId="005DC3C6" wp14:editId="282C3090">
            <wp:simplePos x="0" y="0"/>
            <wp:positionH relativeFrom="column">
              <wp:posOffset>-171450</wp:posOffset>
            </wp:positionH>
            <wp:positionV relativeFrom="paragraph">
              <wp:posOffset>-808301</wp:posOffset>
            </wp:positionV>
            <wp:extent cx="759102" cy="685361"/>
            <wp:effectExtent l="0" t="0" r="3175"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sma.png"/>
                    <pic:cNvPicPr/>
                  </pic:nvPicPr>
                  <pic:blipFill>
                    <a:blip r:embed="rId12">
                      <a:extLst>
                        <a:ext uri="{28A0092B-C50C-407E-A947-70E740481C1C}">
                          <a14:useLocalDpi xmlns:a14="http://schemas.microsoft.com/office/drawing/2010/main" val="0"/>
                        </a:ext>
                      </a:extLst>
                    </a:blip>
                    <a:stretch>
                      <a:fillRect/>
                    </a:stretch>
                  </pic:blipFill>
                  <pic:spPr>
                    <a:xfrm>
                      <a:off x="0" y="0"/>
                      <a:ext cx="759102" cy="685361"/>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Times New Roman"/>
          <w:b/>
          <w:noProof/>
          <w:sz w:val="28"/>
          <w:szCs w:val="28"/>
          <w:lang w:eastAsia="en-GB"/>
        </w:rPr>
        <w:drawing>
          <wp:anchor distT="0" distB="0" distL="114300" distR="114300" simplePos="0" relativeHeight="251648000" behindDoc="0" locked="0" layoutInCell="1" allowOverlap="1" wp14:anchorId="1F0DC47E" wp14:editId="6E37D6D0">
            <wp:simplePos x="0" y="0"/>
            <wp:positionH relativeFrom="column">
              <wp:posOffset>5267325</wp:posOffset>
            </wp:positionH>
            <wp:positionV relativeFrom="paragraph">
              <wp:posOffset>-860425</wp:posOffset>
            </wp:positionV>
            <wp:extent cx="626384" cy="737235"/>
            <wp:effectExtent l="0" t="0" r="254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LO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6384" cy="737235"/>
                    </a:xfrm>
                    <a:prstGeom prst="rect">
                      <a:avLst/>
                    </a:prstGeom>
                  </pic:spPr>
                </pic:pic>
              </a:graphicData>
            </a:graphic>
            <wp14:sizeRelH relativeFrom="page">
              <wp14:pctWidth>0</wp14:pctWidth>
            </wp14:sizeRelH>
            <wp14:sizeRelV relativeFrom="page">
              <wp14:pctHeight>0</wp14:pctHeight>
            </wp14:sizeRelV>
          </wp:anchor>
        </w:drawing>
      </w:r>
      <w:r w:rsidR="00A63CE3" w:rsidRPr="00A63CE3">
        <w:rPr>
          <w:rFonts w:ascii="Arial" w:eastAsia="Times New Roman" w:hAnsi="Arial" w:cs="Times New Roman"/>
          <w:b/>
          <w:sz w:val="28"/>
          <w:szCs w:val="28"/>
          <w:lang w:eastAsia="en-GB"/>
        </w:rPr>
        <w:t>Individual Healthcare Plan Proforma</w:t>
      </w:r>
    </w:p>
    <w:tbl>
      <w:tblPr>
        <w:tblW w:w="9246" w:type="dxa"/>
        <w:tblLayout w:type="fixed"/>
        <w:tblLook w:val="01E0" w:firstRow="1" w:lastRow="1" w:firstColumn="1" w:lastColumn="1" w:noHBand="0" w:noVBand="0"/>
      </w:tblPr>
      <w:tblGrid>
        <w:gridCol w:w="4099"/>
        <w:gridCol w:w="884"/>
        <w:gridCol w:w="878"/>
        <w:gridCol w:w="896"/>
        <w:gridCol w:w="2489"/>
      </w:tblGrid>
      <w:tr w:rsidR="00B93EF6" w:rsidRPr="00B93EF6" w14:paraId="71D838CB" w14:textId="77777777" w:rsidTr="008D7EB8">
        <w:tc>
          <w:tcPr>
            <w:tcW w:w="4099" w:type="dxa"/>
            <w:tcBorders>
              <w:right w:val="single" w:sz="4" w:space="0" w:color="auto"/>
            </w:tcBorders>
            <w:shd w:val="clear" w:color="auto" w:fill="auto"/>
            <w:tcMar>
              <w:top w:w="57" w:type="dxa"/>
              <w:bottom w:w="57" w:type="dxa"/>
            </w:tcMar>
          </w:tcPr>
          <w:p w14:paraId="4D23A38B"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w:t>
            </w:r>
            <w:bookmarkStart w:id="0" w:name="Text1"/>
            <w:r w:rsidRPr="00B93EF6">
              <w:rPr>
                <w:rFonts w:ascii="Arial" w:eastAsia="Times New Roman" w:hAnsi="Arial" w:cs="Arial"/>
                <w:sz w:val="24"/>
                <w:szCs w:val="24"/>
                <w:lang w:eastAsia="en-GB"/>
              </w:rPr>
              <w:t>ame of school/setting</w:t>
            </w:r>
          </w:p>
        </w:tc>
        <w:bookmarkEnd w:id="0"/>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45DA65"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71B22FE7" w14:textId="77777777" w:rsidTr="008D7EB8">
        <w:tc>
          <w:tcPr>
            <w:tcW w:w="4099" w:type="dxa"/>
            <w:tcBorders>
              <w:right w:val="single" w:sz="4" w:space="0" w:color="auto"/>
            </w:tcBorders>
            <w:shd w:val="clear" w:color="auto" w:fill="auto"/>
            <w:tcMar>
              <w:top w:w="57" w:type="dxa"/>
              <w:bottom w:w="57" w:type="dxa"/>
            </w:tcMar>
          </w:tcPr>
          <w:p w14:paraId="0F07B75D"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1228C0"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61249FED" w14:textId="77777777" w:rsidTr="008D7EB8">
        <w:tc>
          <w:tcPr>
            <w:tcW w:w="4099" w:type="dxa"/>
            <w:tcBorders>
              <w:right w:val="single" w:sz="4" w:space="0" w:color="auto"/>
            </w:tcBorders>
            <w:shd w:val="clear" w:color="auto" w:fill="auto"/>
            <w:tcMar>
              <w:top w:w="57" w:type="dxa"/>
              <w:bottom w:w="57" w:type="dxa"/>
            </w:tcMar>
          </w:tcPr>
          <w:p w14:paraId="5BE4AF2C" w14:textId="77777777" w:rsidR="00B93EF6" w:rsidRPr="00B93EF6" w:rsidRDefault="00B93EF6" w:rsidP="00B93EF6">
            <w:pPr>
              <w:spacing w:after="0" w:line="240" w:lineRule="auto"/>
              <w:rPr>
                <w:rFonts w:ascii="Arial" w:eastAsia="Times New Roman" w:hAnsi="Arial" w:cs="Arial"/>
                <w:sz w:val="24"/>
                <w:szCs w:val="24"/>
                <w:lang w:eastAsia="en-GB"/>
              </w:rPr>
            </w:pPr>
            <w:bookmarkStart w:id="1" w:name="Text8"/>
            <w:r w:rsidRPr="00B93EF6">
              <w:rPr>
                <w:rFonts w:ascii="Arial" w:eastAsia="Times New Roman" w:hAnsi="Arial" w:cs="Arial"/>
                <w:noProof/>
                <w:sz w:val="24"/>
                <w:szCs w:val="24"/>
                <w:lang w:eastAsia="en-GB"/>
              </w:rPr>
              <w:t>Group/class/form</w:t>
            </w:r>
          </w:p>
        </w:tc>
        <w:bookmarkEnd w:id="1"/>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F21075E"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54B7A72D" w14:textId="77777777" w:rsidTr="008D7EB8">
        <w:tc>
          <w:tcPr>
            <w:tcW w:w="4099" w:type="dxa"/>
            <w:tcBorders>
              <w:right w:val="single" w:sz="4" w:space="0" w:color="auto"/>
            </w:tcBorders>
            <w:shd w:val="clear" w:color="auto" w:fill="auto"/>
            <w:tcMar>
              <w:top w:w="57" w:type="dxa"/>
              <w:bottom w:w="57" w:type="dxa"/>
            </w:tcMar>
          </w:tcPr>
          <w:p w14:paraId="55182DD3"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BA2D29E"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878" w:type="dxa"/>
            <w:tcBorders>
              <w:top w:val="single" w:sz="4" w:space="0" w:color="auto"/>
              <w:bottom w:val="single" w:sz="4" w:space="0" w:color="auto"/>
            </w:tcBorders>
            <w:shd w:val="clear" w:color="auto" w:fill="auto"/>
            <w:tcMar>
              <w:top w:w="57" w:type="dxa"/>
              <w:bottom w:w="57" w:type="dxa"/>
            </w:tcMar>
          </w:tcPr>
          <w:p w14:paraId="5076BE81"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896" w:type="dxa"/>
            <w:tcBorders>
              <w:top w:val="single" w:sz="4" w:space="0" w:color="auto"/>
              <w:bottom w:val="single" w:sz="4" w:space="0" w:color="auto"/>
            </w:tcBorders>
            <w:shd w:val="clear" w:color="auto" w:fill="auto"/>
            <w:tcMar>
              <w:top w:w="57" w:type="dxa"/>
              <w:bottom w:w="57" w:type="dxa"/>
            </w:tcMar>
          </w:tcPr>
          <w:p w14:paraId="76774329"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5858761A"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3328B0CB" w14:textId="77777777" w:rsidTr="008D7EB8">
        <w:tc>
          <w:tcPr>
            <w:tcW w:w="4099" w:type="dxa"/>
            <w:tcBorders>
              <w:right w:val="single" w:sz="4" w:space="0" w:color="auto"/>
            </w:tcBorders>
            <w:shd w:val="clear" w:color="auto" w:fill="auto"/>
            <w:tcMar>
              <w:top w:w="57" w:type="dxa"/>
              <w:bottom w:w="57" w:type="dxa"/>
            </w:tcMar>
          </w:tcPr>
          <w:p w14:paraId="24953A1F"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noProof/>
                <w:sz w:val="24"/>
                <w:szCs w:val="24"/>
                <w:lang w:eastAsia="en-GB"/>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E389C3"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7B2CC8C2" w14:textId="77777777" w:rsidTr="008D7EB8">
        <w:tc>
          <w:tcPr>
            <w:tcW w:w="4099" w:type="dxa"/>
            <w:tcBorders>
              <w:right w:val="single" w:sz="4" w:space="0" w:color="auto"/>
            </w:tcBorders>
            <w:shd w:val="clear" w:color="auto" w:fill="auto"/>
            <w:tcMar>
              <w:top w:w="57" w:type="dxa"/>
              <w:bottom w:w="57" w:type="dxa"/>
            </w:tcMar>
          </w:tcPr>
          <w:p w14:paraId="3B132301"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32AD3C"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304CD4E8" w14:textId="77777777" w:rsidTr="008D7EB8">
        <w:tc>
          <w:tcPr>
            <w:tcW w:w="4099" w:type="dxa"/>
            <w:tcBorders>
              <w:right w:val="single" w:sz="4" w:space="0" w:color="auto"/>
            </w:tcBorders>
            <w:shd w:val="clear" w:color="auto" w:fill="auto"/>
            <w:tcMar>
              <w:top w:w="57" w:type="dxa"/>
              <w:bottom w:w="57" w:type="dxa"/>
            </w:tcMar>
          </w:tcPr>
          <w:p w14:paraId="001EC53F"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w:t>
            </w:r>
            <w:bookmarkStart w:id="2" w:name="Text23"/>
            <w:r w:rsidRPr="00B93EF6">
              <w:rPr>
                <w:rFonts w:ascii="Arial" w:eastAsia="Times New Roman" w:hAnsi="Arial" w:cs="Arial"/>
                <w:sz w:val="24"/>
                <w:szCs w:val="24"/>
                <w:lang w:eastAsia="en-GB"/>
              </w:rPr>
              <w:t>ate</w:t>
            </w:r>
          </w:p>
        </w:tc>
        <w:bookmarkEnd w:id="2"/>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3781C4A6"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878" w:type="dxa"/>
            <w:tcBorders>
              <w:top w:val="single" w:sz="4" w:space="0" w:color="auto"/>
              <w:bottom w:val="single" w:sz="4" w:space="0" w:color="auto"/>
            </w:tcBorders>
            <w:shd w:val="clear" w:color="auto" w:fill="auto"/>
          </w:tcPr>
          <w:p w14:paraId="0861E814"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896" w:type="dxa"/>
            <w:tcBorders>
              <w:top w:val="single" w:sz="4" w:space="0" w:color="auto"/>
              <w:bottom w:val="single" w:sz="4" w:space="0" w:color="auto"/>
            </w:tcBorders>
            <w:shd w:val="clear" w:color="auto" w:fill="auto"/>
          </w:tcPr>
          <w:p w14:paraId="2F110BFA"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2489" w:type="dxa"/>
            <w:tcBorders>
              <w:top w:val="single" w:sz="4" w:space="0" w:color="auto"/>
              <w:bottom w:val="single" w:sz="4" w:space="0" w:color="auto"/>
              <w:right w:val="single" w:sz="4" w:space="0" w:color="auto"/>
            </w:tcBorders>
            <w:shd w:val="clear" w:color="auto" w:fill="auto"/>
          </w:tcPr>
          <w:p w14:paraId="3C053EF3"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6CCD3B6A" w14:textId="77777777" w:rsidTr="008D7EB8">
        <w:tc>
          <w:tcPr>
            <w:tcW w:w="4099" w:type="dxa"/>
            <w:tcBorders>
              <w:right w:val="single" w:sz="4" w:space="0" w:color="auto"/>
            </w:tcBorders>
            <w:shd w:val="clear" w:color="auto" w:fill="auto"/>
            <w:tcMar>
              <w:top w:w="57" w:type="dxa"/>
              <w:bottom w:w="57" w:type="dxa"/>
            </w:tcMar>
          </w:tcPr>
          <w:p w14:paraId="0E909FF3"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R</w:t>
            </w:r>
            <w:bookmarkStart w:id="3" w:name="Text24"/>
            <w:r w:rsidRPr="00B93EF6">
              <w:rPr>
                <w:rFonts w:ascii="Arial" w:eastAsia="Times New Roman" w:hAnsi="Arial" w:cs="Arial"/>
                <w:sz w:val="24"/>
                <w:szCs w:val="24"/>
                <w:lang w:eastAsia="en-GB"/>
              </w:rPr>
              <w:t>eview date</w:t>
            </w:r>
          </w:p>
        </w:tc>
        <w:bookmarkEnd w:id="3"/>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D54F4AF"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878" w:type="dxa"/>
            <w:tcBorders>
              <w:top w:val="single" w:sz="4" w:space="0" w:color="auto"/>
              <w:bottom w:val="single" w:sz="4" w:space="0" w:color="auto"/>
            </w:tcBorders>
            <w:shd w:val="clear" w:color="auto" w:fill="auto"/>
          </w:tcPr>
          <w:p w14:paraId="1F3BBB63"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896" w:type="dxa"/>
            <w:tcBorders>
              <w:top w:val="single" w:sz="4" w:space="0" w:color="auto"/>
              <w:bottom w:val="single" w:sz="4" w:space="0" w:color="auto"/>
            </w:tcBorders>
            <w:shd w:val="clear" w:color="auto" w:fill="auto"/>
          </w:tcPr>
          <w:p w14:paraId="51908853"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2489" w:type="dxa"/>
            <w:tcBorders>
              <w:top w:val="single" w:sz="4" w:space="0" w:color="auto"/>
              <w:bottom w:val="single" w:sz="4" w:space="0" w:color="auto"/>
              <w:right w:val="single" w:sz="4" w:space="0" w:color="auto"/>
            </w:tcBorders>
            <w:shd w:val="clear" w:color="auto" w:fill="auto"/>
          </w:tcPr>
          <w:p w14:paraId="30CABD4F"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10AEBC07" w14:textId="77777777" w:rsidTr="008D7EB8">
        <w:tc>
          <w:tcPr>
            <w:tcW w:w="4099" w:type="dxa"/>
            <w:shd w:val="clear" w:color="auto" w:fill="auto"/>
            <w:tcMar>
              <w:top w:w="57" w:type="dxa"/>
              <w:bottom w:w="57" w:type="dxa"/>
            </w:tcMar>
          </w:tcPr>
          <w:p w14:paraId="186D48CC" w14:textId="77777777" w:rsidR="00B93EF6" w:rsidRPr="00B93EF6" w:rsidRDefault="00B93EF6" w:rsidP="00B93EF6">
            <w:pPr>
              <w:spacing w:after="0" w:line="240" w:lineRule="auto"/>
              <w:rPr>
                <w:rFonts w:ascii="Arial" w:eastAsia="Times New Roman" w:hAnsi="Arial" w:cs="Arial"/>
                <w:b/>
                <w:bCs/>
                <w:sz w:val="24"/>
                <w:szCs w:val="24"/>
                <w:lang w:eastAsia="en-GB"/>
              </w:rPr>
            </w:pPr>
          </w:p>
          <w:p w14:paraId="338E742E" w14:textId="77777777" w:rsidR="00B93EF6" w:rsidRPr="00B93EF6" w:rsidRDefault="00B93EF6" w:rsidP="00B93EF6">
            <w:pPr>
              <w:spacing w:after="0" w:line="240" w:lineRule="auto"/>
              <w:rPr>
                <w:rFonts w:ascii="Arial" w:eastAsia="Times New Roman" w:hAnsi="Arial" w:cs="Arial"/>
                <w:b/>
                <w:bCs/>
                <w:sz w:val="24"/>
                <w:szCs w:val="24"/>
                <w:lang w:eastAsia="en-GB"/>
              </w:rPr>
            </w:pPr>
            <w:r w:rsidRPr="00B93EF6">
              <w:rPr>
                <w:rFonts w:ascii="Arial" w:eastAsia="Times New Roman" w:hAnsi="Arial" w:cs="Arial"/>
                <w:b/>
                <w:bCs/>
                <w:sz w:val="24"/>
                <w:szCs w:val="24"/>
                <w:lang w:eastAsia="en-GB"/>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7B0BD9C8" w14:textId="77777777" w:rsidR="00B93EF6" w:rsidRPr="00B93EF6" w:rsidRDefault="00B93EF6" w:rsidP="00B93EF6">
            <w:pPr>
              <w:spacing w:after="0" w:line="240" w:lineRule="auto"/>
              <w:rPr>
                <w:rFonts w:ascii="Times New Roman" w:eastAsia="Times New Roman" w:hAnsi="Times New Roman" w:cs="Times New Roman"/>
                <w:b/>
                <w:bCs/>
                <w:sz w:val="24"/>
                <w:szCs w:val="24"/>
                <w:lang w:eastAsia="en-GB"/>
              </w:rPr>
            </w:pPr>
          </w:p>
        </w:tc>
      </w:tr>
      <w:tr w:rsidR="00B93EF6" w:rsidRPr="00B93EF6" w14:paraId="1412FA88" w14:textId="77777777" w:rsidTr="008D7EB8">
        <w:tc>
          <w:tcPr>
            <w:tcW w:w="4099" w:type="dxa"/>
            <w:tcBorders>
              <w:right w:val="single" w:sz="4" w:space="0" w:color="auto"/>
            </w:tcBorders>
            <w:shd w:val="clear" w:color="auto" w:fill="auto"/>
            <w:tcMar>
              <w:top w:w="57" w:type="dxa"/>
              <w:bottom w:w="57" w:type="dxa"/>
            </w:tcMar>
          </w:tcPr>
          <w:p w14:paraId="1A702173"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C00880"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728F80DF" w14:textId="77777777" w:rsidTr="008D7EB8">
        <w:tc>
          <w:tcPr>
            <w:tcW w:w="4099" w:type="dxa"/>
            <w:tcBorders>
              <w:right w:val="single" w:sz="4" w:space="0" w:color="auto"/>
            </w:tcBorders>
            <w:shd w:val="clear" w:color="auto" w:fill="auto"/>
            <w:tcMar>
              <w:top w:w="57" w:type="dxa"/>
              <w:bottom w:w="57" w:type="dxa"/>
            </w:tcMar>
          </w:tcPr>
          <w:p w14:paraId="3721F9B1"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74BD50"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192F259F" w14:textId="77777777" w:rsidTr="008D7EB8">
        <w:tc>
          <w:tcPr>
            <w:tcW w:w="4099" w:type="dxa"/>
            <w:tcBorders>
              <w:right w:val="single" w:sz="4" w:space="0" w:color="auto"/>
            </w:tcBorders>
            <w:shd w:val="clear" w:color="auto" w:fill="auto"/>
            <w:tcMar>
              <w:top w:w="57" w:type="dxa"/>
              <w:bottom w:w="57" w:type="dxa"/>
            </w:tcMar>
          </w:tcPr>
          <w:p w14:paraId="064FF0EA"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D9E4E6"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4173CF2E" w14:textId="77777777" w:rsidTr="008D7EB8">
        <w:tc>
          <w:tcPr>
            <w:tcW w:w="4099" w:type="dxa"/>
            <w:tcBorders>
              <w:right w:val="single" w:sz="4" w:space="0" w:color="auto"/>
            </w:tcBorders>
            <w:shd w:val="clear" w:color="auto" w:fill="auto"/>
            <w:tcMar>
              <w:top w:w="57" w:type="dxa"/>
              <w:bottom w:w="57" w:type="dxa"/>
            </w:tcMar>
          </w:tcPr>
          <w:p w14:paraId="40C304FA"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A2B7D9"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4A86FF92" w14:textId="77777777" w:rsidTr="008D7EB8">
        <w:tc>
          <w:tcPr>
            <w:tcW w:w="4099" w:type="dxa"/>
            <w:tcBorders>
              <w:right w:val="single" w:sz="4" w:space="0" w:color="auto"/>
            </w:tcBorders>
            <w:shd w:val="clear" w:color="auto" w:fill="auto"/>
            <w:tcMar>
              <w:top w:w="57" w:type="dxa"/>
              <w:bottom w:w="57" w:type="dxa"/>
            </w:tcMar>
          </w:tcPr>
          <w:p w14:paraId="12DFFF44"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50883B"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0801F46C" w14:textId="77777777" w:rsidTr="008D7EB8">
        <w:tc>
          <w:tcPr>
            <w:tcW w:w="4099" w:type="dxa"/>
            <w:tcBorders>
              <w:right w:val="single" w:sz="4" w:space="0" w:color="auto"/>
            </w:tcBorders>
            <w:shd w:val="clear" w:color="auto" w:fill="auto"/>
            <w:tcMar>
              <w:top w:w="57" w:type="dxa"/>
              <w:bottom w:w="57" w:type="dxa"/>
            </w:tcMar>
          </w:tcPr>
          <w:p w14:paraId="38077076"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723257"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381DEB1B" w14:textId="77777777" w:rsidTr="008D7EB8">
        <w:tc>
          <w:tcPr>
            <w:tcW w:w="4099" w:type="dxa"/>
            <w:tcBorders>
              <w:right w:val="single" w:sz="4" w:space="0" w:color="auto"/>
            </w:tcBorders>
            <w:shd w:val="clear" w:color="auto" w:fill="auto"/>
            <w:tcMar>
              <w:top w:w="57" w:type="dxa"/>
              <w:bottom w:w="57" w:type="dxa"/>
            </w:tcMar>
          </w:tcPr>
          <w:p w14:paraId="4E0A8B48"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8E1DE7"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5E1A44CA" w14:textId="77777777" w:rsidTr="008D7EB8">
        <w:tc>
          <w:tcPr>
            <w:tcW w:w="4099" w:type="dxa"/>
            <w:tcBorders>
              <w:right w:val="single" w:sz="4" w:space="0" w:color="auto"/>
            </w:tcBorders>
            <w:shd w:val="clear" w:color="auto" w:fill="auto"/>
            <w:tcMar>
              <w:top w:w="57" w:type="dxa"/>
              <w:bottom w:w="57" w:type="dxa"/>
            </w:tcMar>
          </w:tcPr>
          <w:p w14:paraId="6ED12985"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32D4CA"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11BBCE8E" w14:textId="77777777" w:rsidTr="008D7EB8">
        <w:tc>
          <w:tcPr>
            <w:tcW w:w="4099" w:type="dxa"/>
            <w:tcBorders>
              <w:right w:val="single" w:sz="4" w:space="0" w:color="auto"/>
            </w:tcBorders>
            <w:shd w:val="clear" w:color="auto" w:fill="auto"/>
            <w:tcMar>
              <w:top w:w="57" w:type="dxa"/>
              <w:bottom w:w="57" w:type="dxa"/>
            </w:tcMar>
          </w:tcPr>
          <w:p w14:paraId="30CDD971"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1B98A5"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3BE80560" w14:textId="77777777" w:rsidTr="008D7EB8">
        <w:tc>
          <w:tcPr>
            <w:tcW w:w="4099" w:type="dxa"/>
            <w:shd w:val="clear" w:color="auto" w:fill="auto"/>
            <w:tcMar>
              <w:top w:w="57" w:type="dxa"/>
              <w:bottom w:w="57" w:type="dxa"/>
            </w:tcMar>
          </w:tcPr>
          <w:p w14:paraId="6CEFE48A" w14:textId="77777777" w:rsidR="00B93EF6" w:rsidRPr="00B93EF6" w:rsidRDefault="00B93EF6" w:rsidP="00B93EF6">
            <w:pPr>
              <w:spacing w:after="0" w:line="240" w:lineRule="auto"/>
              <w:rPr>
                <w:rFonts w:ascii="Arial" w:eastAsia="Times New Roman" w:hAnsi="Arial" w:cs="Arial"/>
                <w:b/>
                <w:bCs/>
                <w:sz w:val="24"/>
                <w:szCs w:val="24"/>
                <w:lang w:eastAsia="en-GB"/>
              </w:rPr>
            </w:pPr>
          </w:p>
          <w:p w14:paraId="4A1F82DC" w14:textId="77777777" w:rsidR="00B93EF6" w:rsidRPr="00B93EF6" w:rsidRDefault="00B93EF6" w:rsidP="00B93EF6">
            <w:pPr>
              <w:spacing w:after="0" w:line="240" w:lineRule="auto"/>
              <w:rPr>
                <w:rFonts w:ascii="Arial" w:eastAsia="Times New Roman" w:hAnsi="Arial" w:cs="Arial"/>
                <w:b/>
                <w:bCs/>
                <w:sz w:val="24"/>
                <w:szCs w:val="24"/>
                <w:lang w:eastAsia="en-GB"/>
              </w:rPr>
            </w:pPr>
            <w:r w:rsidRPr="00B93EF6">
              <w:rPr>
                <w:rFonts w:ascii="Arial" w:eastAsia="Times New Roman" w:hAnsi="Arial" w:cs="Arial"/>
                <w:b/>
                <w:bCs/>
                <w:sz w:val="24"/>
                <w:szCs w:val="24"/>
                <w:lang w:eastAsia="en-GB"/>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35EC0E29" w14:textId="77777777" w:rsidR="00B93EF6" w:rsidRPr="00B93EF6" w:rsidRDefault="00B93EF6" w:rsidP="00B93EF6">
            <w:pPr>
              <w:spacing w:after="0" w:line="240" w:lineRule="auto"/>
              <w:rPr>
                <w:rFonts w:ascii="Times New Roman" w:eastAsia="Times New Roman" w:hAnsi="Times New Roman" w:cs="Times New Roman"/>
                <w:b/>
                <w:bCs/>
                <w:sz w:val="24"/>
                <w:szCs w:val="24"/>
                <w:lang w:eastAsia="en-GB"/>
              </w:rPr>
            </w:pPr>
          </w:p>
        </w:tc>
      </w:tr>
      <w:tr w:rsidR="00B93EF6" w:rsidRPr="00B93EF6" w14:paraId="14C049B5" w14:textId="77777777" w:rsidTr="008D7EB8">
        <w:tc>
          <w:tcPr>
            <w:tcW w:w="4099" w:type="dxa"/>
            <w:tcBorders>
              <w:right w:val="single" w:sz="4" w:space="0" w:color="auto"/>
            </w:tcBorders>
            <w:shd w:val="clear" w:color="auto" w:fill="auto"/>
            <w:tcMar>
              <w:top w:w="57" w:type="dxa"/>
              <w:bottom w:w="57" w:type="dxa"/>
            </w:tcMar>
          </w:tcPr>
          <w:p w14:paraId="4F22FC7B"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w:t>
            </w:r>
            <w:bookmarkStart w:id="4" w:name="Text15"/>
            <w:r w:rsidRPr="00B93EF6">
              <w:rPr>
                <w:rFonts w:ascii="Arial" w:eastAsia="Times New Roman" w:hAnsi="Arial" w:cs="Arial"/>
                <w:sz w:val="24"/>
                <w:szCs w:val="24"/>
                <w:lang w:eastAsia="en-GB"/>
              </w:rPr>
              <w:t>ame</w:t>
            </w:r>
          </w:p>
        </w:tc>
        <w:bookmarkEnd w:id="4"/>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3CD4E7"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1C63EEF2" w14:textId="77777777" w:rsidTr="008D7EB8">
        <w:tc>
          <w:tcPr>
            <w:tcW w:w="4099" w:type="dxa"/>
            <w:tcBorders>
              <w:right w:val="single" w:sz="4" w:space="0" w:color="auto"/>
            </w:tcBorders>
            <w:shd w:val="clear" w:color="auto" w:fill="auto"/>
            <w:tcMar>
              <w:top w:w="57" w:type="dxa"/>
              <w:bottom w:w="57" w:type="dxa"/>
            </w:tcMar>
          </w:tcPr>
          <w:p w14:paraId="2FD8698A"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55A33C"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0A03F9B1" w14:textId="77777777" w:rsidTr="008D7EB8">
        <w:tc>
          <w:tcPr>
            <w:tcW w:w="4099" w:type="dxa"/>
            <w:shd w:val="clear" w:color="auto" w:fill="auto"/>
            <w:tcMar>
              <w:top w:w="57" w:type="dxa"/>
              <w:bottom w:w="57" w:type="dxa"/>
            </w:tcMar>
          </w:tcPr>
          <w:p w14:paraId="40D26B98" w14:textId="77777777" w:rsidR="00B93EF6" w:rsidRPr="00B93EF6" w:rsidRDefault="00B93EF6" w:rsidP="00B93EF6">
            <w:pPr>
              <w:spacing w:after="0" w:line="240" w:lineRule="auto"/>
              <w:rPr>
                <w:rFonts w:ascii="Arial" w:eastAsia="Times New Roman" w:hAnsi="Arial" w:cs="Arial"/>
                <w:b/>
                <w:bCs/>
                <w:sz w:val="24"/>
                <w:szCs w:val="24"/>
                <w:lang w:eastAsia="en-GB"/>
              </w:rPr>
            </w:pPr>
          </w:p>
          <w:p w14:paraId="63766A1A" w14:textId="77777777" w:rsidR="00B93EF6" w:rsidRPr="00B93EF6" w:rsidRDefault="00B93EF6" w:rsidP="00B93EF6">
            <w:pPr>
              <w:spacing w:after="0" w:line="240" w:lineRule="auto"/>
              <w:rPr>
                <w:rFonts w:ascii="Arial" w:eastAsia="Times New Roman" w:hAnsi="Arial" w:cs="Arial"/>
                <w:b/>
                <w:bCs/>
                <w:sz w:val="24"/>
                <w:szCs w:val="24"/>
                <w:lang w:eastAsia="en-GB"/>
              </w:rPr>
            </w:pPr>
            <w:r w:rsidRPr="00B93EF6">
              <w:rPr>
                <w:rFonts w:ascii="Arial" w:eastAsia="Times New Roman" w:hAnsi="Arial" w:cs="Arial"/>
                <w:b/>
                <w:bCs/>
                <w:sz w:val="24"/>
                <w:szCs w:val="24"/>
                <w:lang w:eastAsia="en-GB"/>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50D15703" w14:textId="77777777" w:rsidR="00B93EF6" w:rsidRPr="00B93EF6" w:rsidRDefault="00B93EF6" w:rsidP="00B93EF6">
            <w:pPr>
              <w:spacing w:after="0" w:line="240" w:lineRule="auto"/>
              <w:rPr>
                <w:rFonts w:ascii="Times New Roman" w:eastAsia="Times New Roman" w:hAnsi="Times New Roman" w:cs="Times New Roman"/>
                <w:b/>
                <w:bCs/>
                <w:sz w:val="24"/>
                <w:szCs w:val="24"/>
                <w:lang w:eastAsia="en-GB"/>
              </w:rPr>
            </w:pPr>
          </w:p>
        </w:tc>
      </w:tr>
      <w:tr w:rsidR="00B93EF6" w:rsidRPr="00B93EF6" w14:paraId="7442F34D" w14:textId="77777777" w:rsidTr="008D7EB8">
        <w:tc>
          <w:tcPr>
            <w:tcW w:w="4099" w:type="dxa"/>
            <w:tcBorders>
              <w:right w:val="single" w:sz="4" w:space="0" w:color="auto"/>
            </w:tcBorders>
            <w:shd w:val="clear" w:color="auto" w:fill="auto"/>
            <w:tcMar>
              <w:top w:w="57" w:type="dxa"/>
              <w:bottom w:w="57" w:type="dxa"/>
            </w:tcMar>
          </w:tcPr>
          <w:p w14:paraId="558EA87B"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E264D4"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6B81F317" w14:textId="77777777" w:rsidTr="008D7EB8">
        <w:tc>
          <w:tcPr>
            <w:tcW w:w="4099" w:type="dxa"/>
            <w:tcBorders>
              <w:right w:val="single" w:sz="4" w:space="0" w:color="auto"/>
            </w:tcBorders>
            <w:shd w:val="clear" w:color="auto" w:fill="auto"/>
            <w:tcMar>
              <w:top w:w="57" w:type="dxa"/>
              <w:bottom w:w="57" w:type="dxa"/>
            </w:tcMar>
          </w:tcPr>
          <w:p w14:paraId="477CCC74"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BC652B"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bl>
    <w:p w14:paraId="7357BCB4" w14:textId="77777777" w:rsidR="00B93EF6" w:rsidRPr="00B93EF6" w:rsidRDefault="00B93EF6" w:rsidP="00B93EF6">
      <w:pPr>
        <w:spacing w:after="0" w:line="240" w:lineRule="auto"/>
        <w:ind w:right="213"/>
        <w:rPr>
          <w:rFonts w:ascii="Times New Roman" w:eastAsia="Times New Roman" w:hAnsi="Times New Roman" w:cs="Times New Roman"/>
          <w:sz w:val="24"/>
          <w:szCs w:val="24"/>
          <w:lang w:eastAsia="en-GB"/>
        </w:rPr>
      </w:pPr>
    </w:p>
    <w:p w14:paraId="07EF2F45" w14:textId="77777777" w:rsidR="00B93EF6" w:rsidRPr="00B93EF6" w:rsidRDefault="00B93EF6" w:rsidP="00B93EF6">
      <w:pPr>
        <w:spacing w:after="0" w:line="240" w:lineRule="auto"/>
        <w:ind w:right="213"/>
        <w:rPr>
          <w:rFonts w:ascii="Times New Roman" w:eastAsia="Times New Roman" w:hAnsi="Times New Roman" w:cs="Times New Roman"/>
          <w:sz w:val="24"/>
          <w:szCs w:val="24"/>
          <w:lang w:eastAsia="en-GB"/>
        </w:rPr>
      </w:pPr>
    </w:p>
    <w:tbl>
      <w:tblPr>
        <w:tblW w:w="9246" w:type="dxa"/>
        <w:tblLayout w:type="fixed"/>
        <w:tblLook w:val="01E0" w:firstRow="1" w:lastRow="1" w:firstColumn="1" w:lastColumn="1" w:noHBand="0" w:noVBand="0"/>
      </w:tblPr>
      <w:tblGrid>
        <w:gridCol w:w="4099"/>
        <w:gridCol w:w="5147"/>
      </w:tblGrid>
      <w:tr w:rsidR="00B93EF6" w:rsidRPr="00B93EF6" w14:paraId="7FF16508" w14:textId="77777777" w:rsidTr="008D7EB8">
        <w:trPr>
          <w:trHeight w:val="244"/>
        </w:trPr>
        <w:tc>
          <w:tcPr>
            <w:tcW w:w="4099" w:type="dxa"/>
            <w:tcBorders>
              <w:right w:val="single" w:sz="4" w:space="0" w:color="auto"/>
            </w:tcBorders>
            <w:shd w:val="clear" w:color="auto" w:fill="auto"/>
            <w:tcMar>
              <w:top w:w="57" w:type="dxa"/>
              <w:bottom w:w="57" w:type="dxa"/>
            </w:tcMar>
          </w:tcPr>
          <w:p w14:paraId="7DF51080"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D8705AC"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bl>
    <w:p w14:paraId="24F8A8B6" w14:textId="77777777" w:rsidR="001C74F3" w:rsidRDefault="001C74F3" w:rsidP="00B93EF6">
      <w:pPr>
        <w:spacing w:after="0" w:line="240" w:lineRule="auto"/>
        <w:rPr>
          <w:rFonts w:ascii="Arial" w:eastAsia="Times New Roman" w:hAnsi="Arial" w:cs="Arial"/>
          <w:sz w:val="24"/>
          <w:szCs w:val="24"/>
          <w:lang w:eastAsia="en-GB"/>
        </w:rPr>
      </w:pPr>
    </w:p>
    <w:p w14:paraId="726D13B9"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Describe medical needs and give details of child’s symptoms, triggers, signs, treatments, facilities, equipment or devices, environmental issues etc</w:t>
      </w:r>
    </w:p>
    <w:p w14:paraId="5D9A9698" w14:textId="77777777" w:rsidR="00B93EF6" w:rsidRPr="00B93EF6" w:rsidRDefault="00B93EF6" w:rsidP="00B93EF6">
      <w:pPr>
        <w:spacing w:after="0" w:line="240" w:lineRule="auto"/>
        <w:rPr>
          <w:rFonts w:ascii="Arial" w:eastAsia="Times New Roman" w:hAnsi="Arial" w:cs="Arial"/>
          <w:sz w:val="24"/>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B93EF6" w:rsidRPr="00B93EF6" w14:paraId="49F8D4A3" w14:textId="77777777" w:rsidTr="008D7EB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E901EC3" w14:textId="77777777" w:rsidR="00B93EF6" w:rsidRPr="00B93EF6" w:rsidRDefault="00B93EF6" w:rsidP="00B93EF6">
            <w:pPr>
              <w:spacing w:after="0" w:line="240" w:lineRule="auto"/>
              <w:ind w:left="312" w:right="213"/>
              <w:rPr>
                <w:rFonts w:ascii="Times New Roman" w:eastAsia="Times New Roman" w:hAnsi="Times New Roman" w:cs="Times New Roman"/>
                <w:sz w:val="24"/>
                <w:szCs w:val="24"/>
                <w:lang w:eastAsia="en-GB"/>
              </w:rPr>
            </w:pPr>
          </w:p>
        </w:tc>
      </w:tr>
    </w:tbl>
    <w:p w14:paraId="6A025B16" w14:textId="77777777" w:rsidR="00B93EF6" w:rsidRPr="00B93EF6" w:rsidRDefault="00B93EF6" w:rsidP="00B93EF6">
      <w:pPr>
        <w:spacing w:after="0" w:line="240" w:lineRule="auto"/>
        <w:rPr>
          <w:rFonts w:ascii="Arial" w:eastAsia="Times New Roman" w:hAnsi="Arial" w:cs="Arial"/>
          <w:szCs w:val="24"/>
          <w:lang w:eastAsia="en-GB"/>
        </w:rPr>
      </w:pPr>
    </w:p>
    <w:p w14:paraId="776D4E14"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 of medication, dose, method of administration, when to be taken, side effects, contra-indications, administered by/self-administered with/without supervision</w:t>
      </w:r>
    </w:p>
    <w:p w14:paraId="37595578" w14:textId="77777777" w:rsidR="00B93EF6" w:rsidRPr="00B93EF6" w:rsidRDefault="00B93EF6" w:rsidP="00B93EF6">
      <w:pPr>
        <w:spacing w:after="0" w:line="240" w:lineRule="auto"/>
        <w:rPr>
          <w:rFonts w:ascii="Arial" w:eastAsia="Times New Roman" w:hAnsi="Arial" w:cs="Arial"/>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B93EF6" w:rsidRPr="00B93EF6" w14:paraId="5B9D1FF6" w14:textId="77777777" w:rsidTr="008D7EB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930AE56" w14:textId="77777777" w:rsidR="00B93EF6" w:rsidRPr="00B93EF6" w:rsidRDefault="00B93EF6" w:rsidP="00B93EF6">
            <w:pPr>
              <w:spacing w:after="0" w:line="240" w:lineRule="auto"/>
              <w:ind w:left="312" w:right="213"/>
              <w:rPr>
                <w:rFonts w:ascii="Times New Roman" w:eastAsia="Times New Roman" w:hAnsi="Times New Roman" w:cs="Times New Roman"/>
                <w:sz w:val="24"/>
                <w:szCs w:val="24"/>
                <w:lang w:eastAsia="en-GB"/>
              </w:rPr>
            </w:pPr>
          </w:p>
        </w:tc>
      </w:tr>
    </w:tbl>
    <w:p w14:paraId="35E010FC" w14:textId="77777777" w:rsidR="00B93EF6" w:rsidRPr="00B93EF6" w:rsidRDefault="00B93EF6" w:rsidP="00B93EF6">
      <w:pPr>
        <w:spacing w:after="0" w:line="240" w:lineRule="auto"/>
        <w:rPr>
          <w:rFonts w:ascii="Arial" w:eastAsia="Times New Roman" w:hAnsi="Arial" w:cs="Arial"/>
          <w:szCs w:val="24"/>
          <w:lang w:eastAsia="en-GB"/>
        </w:rPr>
      </w:pPr>
    </w:p>
    <w:p w14:paraId="6FF86D9C" w14:textId="77777777" w:rsidR="00B93EF6" w:rsidRPr="00B93EF6" w:rsidRDefault="00B93EF6" w:rsidP="00B93EF6">
      <w:pPr>
        <w:spacing w:after="0" w:line="240" w:lineRule="auto"/>
        <w:rPr>
          <w:rFonts w:ascii="Arial" w:eastAsia="Times New Roman" w:hAnsi="Arial" w:cs="Arial"/>
          <w:i/>
          <w:iCs/>
          <w:sz w:val="24"/>
          <w:szCs w:val="24"/>
          <w:lang w:eastAsia="en-GB"/>
        </w:rPr>
      </w:pPr>
      <w:r w:rsidRPr="00B93EF6">
        <w:rPr>
          <w:rFonts w:ascii="Arial" w:eastAsia="Times New Roman" w:hAnsi="Arial" w:cs="Arial"/>
          <w:sz w:val="24"/>
          <w:szCs w:val="24"/>
          <w:lang w:eastAsia="en-GB"/>
        </w:rPr>
        <w:t xml:space="preserve">Daily care requirements </w:t>
      </w:r>
    </w:p>
    <w:p w14:paraId="2891E040" w14:textId="77777777" w:rsidR="00B93EF6" w:rsidRPr="00B93EF6" w:rsidRDefault="00B93EF6" w:rsidP="00B93EF6">
      <w:pPr>
        <w:spacing w:after="0" w:line="240" w:lineRule="auto"/>
        <w:rPr>
          <w:rFonts w:ascii="Arial" w:eastAsia="Times New Roman" w:hAnsi="Arial" w:cs="Arial"/>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B93EF6" w:rsidRPr="00B93EF6" w14:paraId="71FD8703" w14:textId="77777777" w:rsidTr="008D7EB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F54C459" w14:textId="77777777" w:rsidR="00B93EF6" w:rsidRPr="00B93EF6" w:rsidRDefault="00B93EF6" w:rsidP="00B93EF6">
            <w:pPr>
              <w:spacing w:after="0" w:line="240" w:lineRule="auto"/>
              <w:ind w:left="312" w:right="213"/>
              <w:rPr>
                <w:rFonts w:ascii="Times New Roman" w:eastAsia="Times New Roman" w:hAnsi="Times New Roman" w:cs="Times New Roman"/>
                <w:sz w:val="24"/>
                <w:szCs w:val="24"/>
                <w:lang w:eastAsia="en-GB"/>
              </w:rPr>
            </w:pPr>
          </w:p>
        </w:tc>
      </w:tr>
    </w:tbl>
    <w:p w14:paraId="26316186" w14:textId="77777777" w:rsidR="00B93EF6" w:rsidRPr="00B93EF6" w:rsidRDefault="00B93EF6" w:rsidP="00B93EF6">
      <w:pPr>
        <w:spacing w:after="0" w:line="240" w:lineRule="auto"/>
        <w:rPr>
          <w:rFonts w:ascii="Arial" w:eastAsia="Times New Roman" w:hAnsi="Arial" w:cs="Arial"/>
          <w:sz w:val="20"/>
          <w:szCs w:val="20"/>
          <w:lang w:eastAsia="en-GB"/>
        </w:rPr>
      </w:pPr>
    </w:p>
    <w:p w14:paraId="4F7706A7" w14:textId="77777777" w:rsidR="00B93EF6" w:rsidRPr="00B93EF6" w:rsidRDefault="00B93EF6" w:rsidP="00B93EF6">
      <w:pPr>
        <w:spacing w:after="0" w:line="240"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Specific support for the pupil’s educational, social and emotional needs</w:t>
      </w:r>
    </w:p>
    <w:p w14:paraId="24471E9E" w14:textId="77777777" w:rsidR="00B93EF6" w:rsidRPr="00B93EF6" w:rsidRDefault="00B93EF6" w:rsidP="00B93EF6">
      <w:pPr>
        <w:spacing w:after="0" w:line="240" w:lineRule="auto"/>
        <w:rPr>
          <w:rFonts w:ascii="Arial" w:eastAsia="Times New Roman" w:hAnsi="Arial" w:cs="Arial"/>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B93EF6" w:rsidRPr="00B93EF6" w14:paraId="4175D970" w14:textId="77777777" w:rsidTr="008D7EB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76E6718" w14:textId="77777777" w:rsidR="00B93EF6" w:rsidRPr="00B93EF6" w:rsidRDefault="00B93EF6" w:rsidP="00B93EF6">
            <w:pPr>
              <w:spacing w:after="0" w:line="240" w:lineRule="auto"/>
              <w:ind w:left="312" w:right="213"/>
              <w:rPr>
                <w:rFonts w:ascii="Times New Roman" w:eastAsia="Times New Roman" w:hAnsi="Times New Roman" w:cs="Times New Roman"/>
                <w:sz w:val="24"/>
                <w:szCs w:val="24"/>
                <w:lang w:eastAsia="en-GB"/>
              </w:rPr>
            </w:pPr>
          </w:p>
        </w:tc>
      </w:tr>
    </w:tbl>
    <w:p w14:paraId="61236FBB" w14:textId="77777777" w:rsidR="00B93EF6" w:rsidRPr="00B93EF6" w:rsidRDefault="00B93EF6" w:rsidP="00B93EF6">
      <w:pPr>
        <w:spacing w:after="0" w:line="240" w:lineRule="auto"/>
        <w:rPr>
          <w:rFonts w:ascii="Arial" w:eastAsia="Times New Roman" w:hAnsi="Arial" w:cs="Arial"/>
          <w:szCs w:val="24"/>
          <w:lang w:eastAsia="en-GB"/>
        </w:rPr>
      </w:pPr>
    </w:p>
    <w:p w14:paraId="2782552B"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Arrangements for school visits/trips etc</w:t>
      </w:r>
    </w:p>
    <w:p w14:paraId="4E0A0C3E" w14:textId="77777777" w:rsidR="00B93EF6" w:rsidRPr="00B93EF6" w:rsidRDefault="00B93EF6" w:rsidP="00B93EF6">
      <w:pPr>
        <w:spacing w:after="0" w:line="240" w:lineRule="auto"/>
        <w:rPr>
          <w:rFonts w:ascii="Arial" w:eastAsia="Times New Roman" w:hAnsi="Arial" w:cs="Arial"/>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B93EF6" w:rsidRPr="00B93EF6" w14:paraId="5E68B689" w14:textId="77777777" w:rsidTr="008D7EB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2847425" w14:textId="77777777" w:rsidR="00B93EF6" w:rsidRPr="00B93EF6" w:rsidRDefault="00B93EF6" w:rsidP="00B93EF6">
            <w:pPr>
              <w:spacing w:after="0" w:line="240" w:lineRule="auto"/>
              <w:ind w:left="312" w:right="213"/>
              <w:rPr>
                <w:rFonts w:ascii="Times New Roman" w:eastAsia="Times New Roman" w:hAnsi="Times New Roman" w:cs="Times New Roman"/>
                <w:sz w:val="24"/>
                <w:szCs w:val="24"/>
                <w:lang w:eastAsia="en-GB"/>
              </w:rPr>
            </w:pPr>
          </w:p>
        </w:tc>
      </w:tr>
    </w:tbl>
    <w:p w14:paraId="722F92CA" w14:textId="77777777" w:rsidR="00B93EF6" w:rsidRPr="00B93EF6" w:rsidRDefault="00B93EF6" w:rsidP="00B93EF6">
      <w:pPr>
        <w:spacing w:after="0" w:line="240" w:lineRule="auto"/>
        <w:rPr>
          <w:rFonts w:ascii="Arial" w:eastAsia="Times New Roman" w:hAnsi="Arial" w:cs="Arial"/>
          <w:szCs w:val="24"/>
          <w:lang w:eastAsia="en-GB"/>
        </w:rPr>
      </w:pPr>
    </w:p>
    <w:p w14:paraId="261F343D"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Other information</w:t>
      </w:r>
    </w:p>
    <w:p w14:paraId="1623CE85" w14:textId="77777777" w:rsidR="00B93EF6" w:rsidRPr="00B93EF6" w:rsidRDefault="00B93EF6" w:rsidP="00B93EF6">
      <w:pPr>
        <w:spacing w:after="0" w:line="240" w:lineRule="auto"/>
        <w:rPr>
          <w:rFonts w:ascii="Arial" w:eastAsia="Times New Roman" w:hAnsi="Arial" w:cs="Arial"/>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B93EF6" w:rsidRPr="00B93EF6" w14:paraId="5457734D" w14:textId="77777777" w:rsidTr="008D7EB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6B68D4B" w14:textId="77777777" w:rsidR="00B93EF6" w:rsidRPr="00B93EF6" w:rsidRDefault="00B93EF6" w:rsidP="00B93EF6">
            <w:pPr>
              <w:spacing w:after="0" w:line="240" w:lineRule="auto"/>
              <w:ind w:left="312" w:right="213"/>
              <w:rPr>
                <w:rFonts w:ascii="Times New Roman" w:eastAsia="Times New Roman" w:hAnsi="Times New Roman" w:cs="Times New Roman"/>
                <w:sz w:val="24"/>
                <w:szCs w:val="24"/>
                <w:lang w:eastAsia="en-GB"/>
              </w:rPr>
            </w:pPr>
          </w:p>
        </w:tc>
      </w:tr>
    </w:tbl>
    <w:p w14:paraId="39EF30F5" w14:textId="77777777" w:rsidR="00B93EF6" w:rsidRPr="00B93EF6" w:rsidRDefault="00B93EF6" w:rsidP="00B93EF6">
      <w:pPr>
        <w:spacing w:after="0" w:line="240" w:lineRule="auto"/>
        <w:rPr>
          <w:rFonts w:ascii="Arial" w:eastAsia="Times New Roman" w:hAnsi="Arial" w:cs="Arial"/>
          <w:szCs w:val="24"/>
          <w:lang w:eastAsia="en-GB"/>
        </w:rPr>
      </w:pPr>
    </w:p>
    <w:p w14:paraId="2835F4A2"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Describe what constitutes an emergency, and the action to take if this occurs</w:t>
      </w:r>
    </w:p>
    <w:p w14:paraId="38F6A539" w14:textId="77777777" w:rsidR="00B93EF6" w:rsidRPr="00B93EF6" w:rsidRDefault="00B93EF6" w:rsidP="00B93EF6">
      <w:pPr>
        <w:spacing w:after="0" w:line="240" w:lineRule="auto"/>
        <w:rPr>
          <w:rFonts w:ascii="Arial" w:eastAsia="Times New Roman" w:hAnsi="Arial" w:cs="Arial"/>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B93EF6" w:rsidRPr="00B93EF6" w14:paraId="0854EEC6" w14:textId="77777777" w:rsidTr="008D7EB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92D424A" w14:textId="77777777" w:rsidR="00B93EF6" w:rsidRPr="00B93EF6" w:rsidRDefault="00B93EF6" w:rsidP="00B93EF6">
            <w:pPr>
              <w:spacing w:after="0" w:line="240" w:lineRule="auto"/>
              <w:ind w:left="312" w:right="213"/>
              <w:rPr>
                <w:rFonts w:ascii="Times New Roman" w:eastAsia="Times New Roman" w:hAnsi="Times New Roman" w:cs="Times New Roman"/>
                <w:sz w:val="24"/>
                <w:szCs w:val="24"/>
                <w:lang w:eastAsia="en-GB"/>
              </w:rPr>
            </w:pPr>
          </w:p>
        </w:tc>
      </w:tr>
    </w:tbl>
    <w:p w14:paraId="3D58C5E5" w14:textId="77777777" w:rsidR="00B93EF6" w:rsidRPr="00B93EF6" w:rsidRDefault="00B93EF6" w:rsidP="00B93EF6">
      <w:pPr>
        <w:spacing w:after="0" w:line="240" w:lineRule="auto"/>
        <w:rPr>
          <w:rFonts w:ascii="Arial" w:eastAsia="Times New Roman" w:hAnsi="Arial" w:cs="Arial"/>
          <w:sz w:val="20"/>
          <w:szCs w:val="20"/>
          <w:lang w:eastAsia="en-GB"/>
        </w:rPr>
      </w:pPr>
    </w:p>
    <w:p w14:paraId="11ACC33A" w14:textId="77777777" w:rsidR="00B93EF6" w:rsidRPr="00B93EF6" w:rsidRDefault="00B93EF6" w:rsidP="00B93EF6">
      <w:pPr>
        <w:spacing w:after="0" w:line="240" w:lineRule="auto"/>
        <w:rPr>
          <w:rFonts w:ascii="Arial" w:eastAsia="Times New Roman" w:hAnsi="Arial" w:cs="Arial"/>
          <w:i/>
          <w:iCs/>
          <w:sz w:val="24"/>
          <w:szCs w:val="24"/>
          <w:lang w:eastAsia="en-GB"/>
        </w:rPr>
      </w:pPr>
      <w:r w:rsidRPr="00B93EF6">
        <w:rPr>
          <w:rFonts w:ascii="Arial" w:eastAsia="Times New Roman" w:hAnsi="Arial" w:cs="Arial"/>
          <w:sz w:val="24"/>
          <w:szCs w:val="24"/>
          <w:lang w:eastAsia="en-GB"/>
        </w:rPr>
        <w:t xml:space="preserve">Who is responsible in an emergency </w:t>
      </w:r>
      <w:r w:rsidRPr="00B93EF6">
        <w:rPr>
          <w:rFonts w:ascii="Arial" w:eastAsia="Times New Roman" w:hAnsi="Arial" w:cs="Arial"/>
          <w:i/>
          <w:iCs/>
          <w:sz w:val="24"/>
          <w:szCs w:val="24"/>
          <w:lang w:eastAsia="en-GB"/>
        </w:rPr>
        <w:t>(state if different for off-site activities</w:t>
      </w:r>
      <w:proofErr w:type="gramStart"/>
      <w:r w:rsidRPr="00B93EF6">
        <w:rPr>
          <w:rFonts w:ascii="Arial" w:eastAsia="Times New Roman" w:hAnsi="Arial" w:cs="Arial"/>
          <w:i/>
          <w:iCs/>
          <w:sz w:val="24"/>
          <w:szCs w:val="24"/>
          <w:lang w:eastAsia="en-GB"/>
        </w:rPr>
        <w:t>)</w:t>
      </w:r>
      <w:proofErr w:type="gramEnd"/>
    </w:p>
    <w:p w14:paraId="2BCA442A" w14:textId="77777777" w:rsidR="00B93EF6" w:rsidRPr="00B93EF6" w:rsidRDefault="00B93EF6" w:rsidP="00B93EF6">
      <w:pPr>
        <w:spacing w:after="0" w:line="240" w:lineRule="auto"/>
        <w:rPr>
          <w:rFonts w:ascii="Arial" w:eastAsia="Times New Roman" w:hAnsi="Arial" w:cs="Arial"/>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B93EF6" w:rsidRPr="00B93EF6" w14:paraId="38A93B39" w14:textId="77777777" w:rsidTr="008D7EB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9A5CCAA"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bl>
    <w:p w14:paraId="4F51CCA7" w14:textId="77777777" w:rsidR="00B93EF6" w:rsidRPr="00B93EF6" w:rsidRDefault="00B93EF6" w:rsidP="00B93EF6">
      <w:pPr>
        <w:spacing w:after="0" w:line="240" w:lineRule="auto"/>
        <w:rPr>
          <w:rFonts w:ascii="Arial" w:eastAsia="Times New Roman" w:hAnsi="Arial" w:cs="Arial"/>
          <w:sz w:val="20"/>
          <w:szCs w:val="20"/>
          <w:lang w:eastAsia="en-GB"/>
        </w:rPr>
      </w:pPr>
    </w:p>
    <w:p w14:paraId="1024FF6F"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Plan developed with</w:t>
      </w:r>
    </w:p>
    <w:p w14:paraId="7667F3DA" w14:textId="77777777" w:rsidR="00B93EF6" w:rsidRPr="00B93EF6" w:rsidRDefault="00B93EF6" w:rsidP="00B93EF6">
      <w:pPr>
        <w:spacing w:after="0" w:line="240" w:lineRule="auto"/>
        <w:rPr>
          <w:rFonts w:ascii="Arial" w:eastAsia="Times New Roman" w:hAnsi="Arial" w:cs="Arial"/>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B93EF6" w:rsidRPr="00B93EF6" w14:paraId="43F1F20C" w14:textId="77777777" w:rsidTr="008D7EB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D02EAAF" w14:textId="77777777" w:rsidR="00B93EF6" w:rsidRPr="00B93EF6" w:rsidRDefault="00B93EF6" w:rsidP="00B93EF6">
            <w:pPr>
              <w:spacing w:after="0" w:line="240" w:lineRule="auto"/>
              <w:ind w:left="312" w:right="213"/>
              <w:rPr>
                <w:rFonts w:ascii="Times New Roman" w:eastAsia="Times New Roman" w:hAnsi="Times New Roman" w:cs="Times New Roman"/>
                <w:sz w:val="24"/>
                <w:szCs w:val="24"/>
                <w:lang w:eastAsia="en-GB"/>
              </w:rPr>
            </w:pPr>
          </w:p>
        </w:tc>
      </w:tr>
    </w:tbl>
    <w:p w14:paraId="33DF9239" w14:textId="77777777" w:rsidR="00B93EF6" w:rsidRPr="00B93EF6" w:rsidRDefault="00B93EF6" w:rsidP="00B93EF6">
      <w:pPr>
        <w:spacing w:after="0" w:line="240" w:lineRule="auto"/>
        <w:rPr>
          <w:rFonts w:ascii="Arial" w:eastAsia="Times New Roman" w:hAnsi="Arial" w:cs="Arial"/>
          <w:sz w:val="2"/>
          <w:szCs w:val="2"/>
          <w:lang w:eastAsia="en-GB"/>
        </w:rPr>
      </w:pPr>
    </w:p>
    <w:p w14:paraId="22F962B6" w14:textId="77777777" w:rsidR="00B93EF6" w:rsidRPr="00B93EF6" w:rsidRDefault="00B93EF6" w:rsidP="00B93EF6">
      <w:pPr>
        <w:spacing w:after="0" w:line="240" w:lineRule="auto"/>
        <w:rPr>
          <w:rFonts w:ascii="Arial" w:eastAsia="Times New Roman" w:hAnsi="Arial" w:cs="Arial"/>
          <w:sz w:val="20"/>
          <w:szCs w:val="20"/>
          <w:lang w:eastAsia="en-GB"/>
        </w:rPr>
      </w:pPr>
    </w:p>
    <w:p w14:paraId="544C96F7"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Staff training needed/undertaken – who, what, when</w:t>
      </w:r>
    </w:p>
    <w:p w14:paraId="19485A13" w14:textId="77777777" w:rsidR="00B93EF6" w:rsidRPr="00B93EF6" w:rsidRDefault="00B93EF6" w:rsidP="00B93EF6">
      <w:pPr>
        <w:spacing w:after="0" w:line="240" w:lineRule="auto"/>
        <w:rPr>
          <w:rFonts w:ascii="Arial" w:eastAsia="Times New Roman" w:hAnsi="Arial" w:cs="Arial"/>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B93EF6" w:rsidRPr="00B93EF6" w14:paraId="29ACF6B2" w14:textId="77777777" w:rsidTr="008D7EB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7B4444D" w14:textId="77777777" w:rsidR="00B93EF6" w:rsidRPr="00B93EF6" w:rsidRDefault="00B93EF6" w:rsidP="00B93EF6">
            <w:pPr>
              <w:spacing w:after="0" w:line="240" w:lineRule="auto"/>
              <w:ind w:left="312" w:right="213"/>
              <w:rPr>
                <w:rFonts w:ascii="Times New Roman" w:eastAsia="Times New Roman" w:hAnsi="Times New Roman" w:cs="Times New Roman"/>
                <w:sz w:val="24"/>
                <w:szCs w:val="24"/>
                <w:lang w:eastAsia="en-GB"/>
              </w:rPr>
            </w:pPr>
          </w:p>
        </w:tc>
      </w:tr>
    </w:tbl>
    <w:p w14:paraId="6B80D165" w14:textId="77777777" w:rsidR="00B93EF6" w:rsidRPr="00B93EF6" w:rsidRDefault="00B93EF6" w:rsidP="00B93EF6">
      <w:pPr>
        <w:spacing w:after="0" w:line="240" w:lineRule="auto"/>
        <w:rPr>
          <w:rFonts w:ascii="Arial" w:eastAsia="Times New Roman" w:hAnsi="Arial" w:cs="Arial"/>
          <w:sz w:val="20"/>
          <w:szCs w:val="20"/>
          <w:lang w:eastAsia="en-GB"/>
        </w:rPr>
      </w:pPr>
    </w:p>
    <w:p w14:paraId="47EDFB83"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Form copied to</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B93EF6" w:rsidRPr="00B93EF6" w14:paraId="3B887649" w14:textId="77777777" w:rsidTr="008D7EB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FD6B91E" w14:textId="77777777" w:rsidR="00B93EF6" w:rsidRPr="00B93EF6" w:rsidRDefault="00B93EF6" w:rsidP="00B93EF6">
            <w:pPr>
              <w:spacing w:after="0" w:line="240" w:lineRule="auto"/>
              <w:ind w:left="312" w:right="213"/>
              <w:rPr>
                <w:rFonts w:ascii="Times New Roman" w:eastAsia="Times New Roman" w:hAnsi="Times New Roman" w:cs="Times New Roman"/>
                <w:sz w:val="24"/>
                <w:szCs w:val="24"/>
                <w:lang w:eastAsia="en-GB"/>
              </w:rPr>
            </w:pPr>
          </w:p>
        </w:tc>
      </w:tr>
    </w:tbl>
    <w:p w14:paraId="7D2EA5CF" w14:textId="77777777" w:rsidR="00E30945" w:rsidRDefault="00E30945" w:rsidP="00B93EF6">
      <w:pPr>
        <w:spacing w:after="160" w:line="288" w:lineRule="auto"/>
        <w:rPr>
          <w:rFonts w:ascii="Arial" w:eastAsia="Times New Roman" w:hAnsi="Arial" w:cs="Times New Roman"/>
          <w:b/>
          <w:sz w:val="28"/>
          <w:szCs w:val="28"/>
          <w:lang w:eastAsia="en-GB"/>
        </w:rPr>
      </w:pPr>
    </w:p>
    <w:p w14:paraId="019BE77F" w14:textId="77777777" w:rsidR="00A63CE3" w:rsidRDefault="00AF1446" w:rsidP="00B93EF6">
      <w:pPr>
        <w:spacing w:after="160" w:line="288" w:lineRule="auto"/>
        <w:rPr>
          <w:rFonts w:ascii="Arial" w:eastAsia="Times New Roman" w:hAnsi="Arial" w:cs="Times New Roman"/>
          <w:b/>
          <w:sz w:val="28"/>
          <w:szCs w:val="28"/>
          <w:lang w:eastAsia="en-GB"/>
        </w:rPr>
      </w:pPr>
      <w:r>
        <w:rPr>
          <w:rFonts w:ascii="Arial" w:eastAsia="Times New Roman" w:hAnsi="Arial" w:cs="Times New Roman"/>
          <w:b/>
          <w:noProof/>
          <w:sz w:val="28"/>
          <w:szCs w:val="28"/>
          <w:lang w:eastAsia="en-GB"/>
        </w:rPr>
        <w:drawing>
          <wp:anchor distT="0" distB="0" distL="114300" distR="114300" simplePos="0" relativeHeight="251653120" behindDoc="0" locked="0" layoutInCell="1" allowOverlap="1" wp14:anchorId="56E3C100" wp14:editId="7A6FF9E8">
            <wp:simplePos x="0" y="0"/>
            <wp:positionH relativeFrom="column">
              <wp:posOffset>5438775</wp:posOffset>
            </wp:positionH>
            <wp:positionV relativeFrom="paragraph">
              <wp:posOffset>-819785</wp:posOffset>
            </wp:positionV>
            <wp:extent cx="626384" cy="737235"/>
            <wp:effectExtent l="0" t="0" r="2540" b="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LO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6384" cy="737235"/>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Times New Roman"/>
          <w:b/>
          <w:noProof/>
          <w:sz w:val="28"/>
          <w:szCs w:val="28"/>
          <w:lang w:eastAsia="en-GB"/>
        </w:rPr>
        <w:drawing>
          <wp:anchor distT="0" distB="0" distL="114300" distR="114300" simplePos="0" relativeHeight="251651072" behindDoc="0" locked="0" layoutInCell="1" allowOverlap="1" wp14:anchorId="0FDDA464" wp14:editId="44F83F02">
            <wp:simplePos x="0" y="0"/>
            <wp:positionH relativeFrom="column">
              <wp:posOffset>-352425</wp:posOffset>
            </wp:positionH>
            <wp:positionV relativeFrom="paragraph">
              <wp:posOffset>-867410</wp:posOffset>
            </wp:positionV>
            <wp:extent cx="759102" cy="685361"/>
            <wp:effectExtent l="0" t="0" r="3175"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sma.png"/>
                    <pic:cNvPicPr/>
                  </pic:nvPicPr>
                  <pic:blipFill>
                    <a:blip r:embed="rId12">
                      <a:extLst>
                        <a:ext uri="{28A0092B-C50C-407E-A947-70E740481C1C}">
                          <a14:useLocalDpi xmlns:a14="http://schemas.microsoft.com/office/drawing/2010/main" val="0"/>
                        </a:ext>
                      </a:extLst>
                    </a:blip>
                    <a:stretch>
                      <a:fillRect/>
                    </a:stretch>
                  </pic:blipFill>
                  <pic:spPr>
                    <a:xfrm>
                      <a:off x="0" y="0"/>
                      <a:ext cx="759102" cy="685361"/>
                    </a:xfrm>
                    <a:prstGeom prst="rect">
                      <a:avLst/>
                    </a:prstGeom>
                  </pic:spPr>
                </pic:pic>
              </a:graphicData>
            </a:graphic>
            <wp14:sizeRelH relativeFrom="page">
              <wp14:pctWidth>0</wp14:pctWidth>
            </wp14:sizeRelH>
            <wp14:sizeRelV relativeFrom="page">
              <wp14:pctHeight>0</wp14:pctHeight>
            </wp14:sizeRelV>
          </wp:anchor>
        </w:drawing>
      </w:r>
      <w:r w:rsidR="00A63CE3" w:rsidRPr="00A63CE3">
        <w:rPr>
          <w:rFonts w:ascii="Arial" w:eastAsia="Times New Roman" w:hAnsi="Arial" w:cs="Times New Roman"/>
          <w:b/>
          <w:sz w:val="28"/>
          <w:szCs w:val="28"/>
          <w:lang w:eastAsia="en-GB"/>
        </w:rPr>
        <w:t xml:space="preserve">Parental Agreement </w:t>
      </w:r>
      <w:r w:rsidR="00B64A2E">
        <w:rPr>
          <w:rFonts w:ascii="Arial" w:eastAsia="Times New Roman" w:hAnsi="Arial" w:cs="Times New Roman"/>
          <w:b/>
          <w:sz w:val="28"/>
          <w:szCs w:val="28"/>
          <w:lang w:eastAsia="en-GB"/>
        </w:rPr>
        <w:t>f</w:t>
      </w:r>
      <w:r w:rsidR="00E30945">
        <w:rPr>
          <w:rFonts w:ascii="Arial" w:eastAsia="Times New Roman" w:hAnsi="Arial" w:cs="Times New Roman"/>
          <w:b/>
          <w:sz w:val="28"/>
          <w:szCs w:val="28"/>
          <w:lang w:eastAsia="en-GB"/>
        </w:rPr>
        <w:t xml:space="preserve">or St Mary’s and Our Lady of Grace Catholic Academies </w:t>
      </w:r>
      <w:r w:rsidR="00B64A2E">
        <w:rPr>
          <w:rFonts w:ascii="Arial" w:eastAsia="Times New Roman" w:hAnsi="Arial" w:cs="Times New Roman"/>
          <w:b/>
          <w:sz w:val="28"/>
          <w:szCs w:val="28"/>
          <w:lang w:eastAsia="en-GB"/>
        </w:rPr>
        <w:t>to</w:t>
      </w:r>
      <w:r w:rsidR="001C74F3">
        <w:rPr>
          <w:rFonts w:ascii="Arial" w:eastAsia="Times New Roman" w:hAnsi="Arial" w:cs="Times New Roman"/>
          <w:b/>
          <w:sz w:val="28"/>
          <w:szCs w:val="28"/>
          <w:lang w:eastAsia="en-GB"/>
        </w:rPr>
        <w:t xml:space="preserve"> Administer Medicine </w:t>
      </w:r>
    </w:p>
    <w:p w14:paraId="550C98D3" w14:textId="77777777" w:rsidR="001C74F3" w:rsidRPr="00A63CE3" w:rsidRDefault="001C74F3" w:rsidP="00B93EF6">
      <w:pPr>
        <w:spacing w:after="160" w:line="288" w:lineRule="auto"/>
        <w:rPr>
          <w:rFonts w:ascii="Arial" w:eastAsia="Times New Roman" w:hAnsi="Arial" w:cs="Times New Roman"/>
          <w:b/>
          <w:sz w:val="28"/>
          <w:szCs w:val="28"/>
          <w:lang w:eastAsia="en-GB"/>
        </w:rPr>
      </w:pPr>
    </w:p>
    <w:p w14:paraId="5F4FBE81" w14:textId="77777777" w:rsidR="00B93EF6" w:rsidRPr="00B93EF6" w:rsidRDefault="00B93EF6" w:rsidP="00B93EF6">
      <w:p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The school/setting will not give your child medicine unless you complete and sign this form, and the school or setting has a policy that the staff can administer medicine.</w:t>
      </w:r>
    </w:p>
    <w:p w14:paraId="114C36BB" w14:textId="77777777" w:rsidR="00B93EF6" w:rsidRPr="00B93EF6" w:rsidRDefault="00B93EF6" w:rsidP="00B93EF6">
      <w:pPr>
        <w:spacing w:after="0" w:line="240" w:lineRule="auto"/>
        <w:rPr>
          <w:rFonts w:ascii="Arial" w:eastAsia="Times New Roman" w:hAnsi="Arial" w:cs="Arial"/>
          <w:szCs w:val="24"/>
          <w:lang w:eastAsia="en-GB"/>
        </w:rPr>
      </w:pPr>
    </w:p>
    <w:tbl>
      <w:tblPr>
        <w:tblW w:w="0" w:type="auto"/>
        <w:tblLayout w:type="fixed"/>
        <w:tblLook w:val="01E0" w:firstRow="1" w:lastRow="1" w:firstColumn="1" w:lastColumn="1" w:noHBand="0" w:noVBand="0"/>
      </w:tblPr>
      <w:tblGrid>
        <w:gridCol w:w="4099"/>
        <w:gridCol w:w="884"/>
        <w:gridCol w:w="884"/>
        <w:gridCol w:w="884"/>
        <w:gridCol w:w="2492"/>
      </w:tblGrid>
      <w:tr w:rsidR="00B93EF6" w:rsidRPr="00B93EF6" w14:paraId="6F3F5897" w14:textId="77777777" w:rsidTr="008D7EB8">
        <w:tc>
          <w:tcPr>
            <w:tcW w:w="4099" w:type="dxa"/>
            <w:tcBorders>
              <w:right w:val="single" w:sz="4" w:space="0" w:color="auto"/>
            </w:tcBorders>
            <w:shd w:val="clear" w:color="auto" w:fill="auto"/>
            <w:tcMar>
              <w:top w:w="57" w:type="dxa"/>
              <w:bottom w:w="57" w:type="dxa"/>
            </w:tcMar>
          </w:tcPr>
          <w:p w14:paraId="33DC4B92"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4BFD40"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13D071D0" w14:textId="77777777" w:rsidTr="008D7EB8">
        <w:tc>
          <w:tcPr>
            <w:tcW w:w="4099" w:type="dxa"/>
            <w:tcBorders>
              <w:right w:val="single" w:sz="4" w:space="0" w:color="auto"/>
            </w:tcBorders>
            <w:shd w:val="clear" w:color="auto" w:fill="auto"/>
            <w:tcMar>
              <w:top w:w="57" w:type="dxa"/>
              <w:bottom w:w="57" w:type="dxa"/>
            </w:tcMar>
          </w:tcPr>
          <w:p w14:paraId="6C36789D"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BDFE46"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18D0BC88" w14:textId="77777777" w:rsidTr="008D7EB8">
        <w:tc>
          <w:tcPr>
            <w:tcW w:w="4099" w:type="dxa"/>
            <w:tcBorders>
              <w:right w:val="single" w:sz="4" w:space="0" w:color="auto"/>
            </w:tcBorders>
            <w:shd w:val="clear" w:color="auto" w:fill="auto"/>
            <w:tcMar>
              <w:top w:w="57" w:type="dxa"/>
              <w:bottom w:w="57" w:type="dxa"/>
            </w:tcMar>
          </w:tcPr>
          <w:p w14:paraId="3EAAFCC0"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0AF1BF7"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0C886368" w14:textId="77777777" w:rsidTr="008D7EB8">
        <w:tc>
          <w:tcPr>
            <w:tcW w:w="4099" w:type="dxa"/>
            <w:tcBorders>
              <w:right w:val="single" w:sz="4" w:space="0" w:color="auto"/>
            </w:tcBorders>
            <w:shd w:val="clear" w:color="auto" w:fill="auto"/>
            <w:tcMar>
              <w:top w:w="57" w:type="dxa"/>
              <w:bottom w:w="57" w:type="dxa"/>
            </w:tcMar>
          </w:tcPr>
          <w:p w14:paraId="1ADD732B"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3C97F038"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2BE765A4"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6733217D"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2F989B3E"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6220693A" w14:textId="77777777" w:rsidTr="008D7EB8">
        <w:tc>
          <w:tcPr>
            <w:tcW w:w="4099" w:type="dxa"/>
            <w:tcBorders>
              <w:right w:val="single" w:sz="4" w:space="0" w:color="auto"/>
            </w:tcBorders>
            <w:shd w:val="clear" w:color="auto" w:fill="auto"/>
            <w:tcMar>
              <w:top w:w="57" w:type="dxa"/>
              <w:bottom w:w="57" w:type="dxa"/>
            </w:tcMar>
          </w:tcPr>
          <w:p w14:paraId="675A4400"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EFAF30"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65EEFB6D" w14:textId="77777777" w:rsidTr="008D7EB8">
        <w:tc>
          <w:tcPr>
            <w:tcW w:w="4099" w:type="dxa"/>
            <w:tcBorders>
              <w:right w:val="single" w:sz="4" w:space="0" w:color="auto"/>
            </w:tcBorders>
            <w:shd w:val="clear" w:color="auto" w:fill="auto"/>
            <w:tcMar>
              <w:top w:w="57" w:type="dxa"/>
              <w:bottom w:w="57" w:type="dxa"/>
            </w:tcMar>
          </w:tcPr>
          <w:p w14:paraId="1071B708"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876307"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629AD4AC" w14:textId="77777777" w:rsidTr="008D7EB8">
        <w:tc>
          <w:tcPr>
            <w:tcW w:w="4099" w:type="dxa"/>
            <w:shd w:val="clear" w:color="auto" w:fill="auto"/>
            <w:tcMar>
              <w:top w:w="57" w:type="dxa"/>
              <w:bottom w:w="57" w:type="dxa"/>
            </w:tcMar>
          </w:tcPr>
          <w:p w14:paraId="1C30766B" w14:textId="77777777" w:rsidR="00B93EF6" w:rsidRPr="00B93EF6" w:rsidRDefault="00B93EF6" w:rsidP="00B93EF6">
            <w:pPr>
              <w:spacing w:after="0" w:line="240" w:lineRule="auto"/>
              <w:rPr>
                <w:rFonts w:ascii="Arial" w:eastAsia="Times New Roman" w:hAnsi="Arial" w:cs="Arial"/>
                <w:b/>
                <w:bCs/>
                <w:sz w:val="24"/>
                <w:szCs w:val="24"/>
                <w:lang w:eastAsia="en-GB"/>
              </w:rPr>
            </w:pPr>
          </w:p>
          <w:p w14:paraId="0A3B96FB" w14:textId="77777777" w:rsidR="00B93EF6" w:rsidRPr="00B93EF6" w:rsidRDefault="00B93EF6" w:rsidP="00B93EF6">
            <w:pPr>
              <w:spacing w:after="0" w:line="240" w:lineRule="auto"/>
              <w:rPr>
                <w:rFonts w:ascii="Arial" w:eastAsia="Times New Roman" w:hAnsi="Arial" w:cs="Arial"/>
                <w:b/>
                <w:bCs/>
                <w:sz w:val="24"/>
                <w:szCs w:val="24"/>
                <w:lang w:eastAsia="en-GB"/>
              </w:rPr>
            </w:pPr>
            <w:r w:rsidRPr="00B93EF6">
              <w:rPr>
                <w:rFonts w:ascii="Arial" w:eastAsia="Times New Roman" w:hAnsi="Arial" w:cs="Arial"/>
                <w:b/>
                <w:bCs/>
                <w:sz w:val="24"/>
                <w:szCs w:val="24"/>
                <w:lang w:eastAsia="en-GB"/>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2B1BBFD3" w14:textId="77777777" w:rsidR="00B93EF6" w:rsidRPr="00B93EF6" w:rsidRDefault="00B93EF6" w:rsidP="00B93EF6">
            <w:pPr>
              <w:spacing w:after="0" w:line="240" w:lineRule="auto"/>
              <w:rPr>
                <w:rFonts w:ascii="Times New Roman" w:eastAsia="Times New Roman" w:hAnsi="Times New Roman" w:cs="Times New Roman"/>
                <w:b/>
                <w:bCs/>
                <w:sz w:val="24"/>
                <w:szCs w:val="24"/>
                <w:lang w:eastAsia="en-GB"/>
              </w:rPr>
            </w:pPr>
          </w:p>
        </w:tc>
      </w:tr>
      <w:tr w:rsidR="00B93EF6" w:rsidRPr="00B93EF6" w14:paraId="12A4A3FD" w14:textId="77777777" w:rsidTr="008D7EB8">
        <w:tc>
          <w:tcPr>
            <w:tcW w:w="4099" w:type="dxa"/>
            <w:tcBorders>
              <w:right w:val="single" w:sz="4" w:space="0" w:color="auto"/>
            </w:tcBorders>
            <w:shd w:val="clear" w:color="auto" w:fill="auto"/>
            <w:tcMar>
              <w:top w:w="57" w:type="dxa"/>
              <w:bottom w:w="57" w:type="dxa"/>
            </w:tcMar>
          </w:tcPr>
          <w:p w14:paraId="68DDAE36"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Name/type of medicine</w:t>
            </w:r>
          </w:p>
          <w:p w14:paraId="1B7144C1" w14:textId="77777777" w:rsidR="00B93EF6" w:rsidRPr="00B93EF6" w:rsidRDefault="00B93EF6" w:rsidP="00B93EF6">
            <w:pPr>
              <w:spacing w:after="0" w:line="240" w:lineRule="auto"/>
              <w:rPr>
                <w:rFonts w:ascii="Arial" w:eastAsia="Times New Roman" w:hAnsi="Arial" w:cs="Arial"/>
                <w:i/>
                <w:iCs/>
                <w:sz w:val="24"/>
                <w:szCs w:val="24"/>
                <w:lang w:eastAsia="en-GB"/>
              </w:rPr>
            </w:pPr>
            <w:r w:rsidRPr="00B93EF6">
              <w:rPr>
                <w:rFonts w:ascii="Arial" w:eastAsia="Times New Roman" w:hAnsi="Arial" w:cs="Arial"/>
                <w:i/>
                <w:iCs/>
                <w:sz w:val="24"/>
                <w:szCs w:val="24"/>
                <w:lang w:eastAsia="en-GB"/>
              </w:rPr>
              <w:t>(</w:t>
            </w:r>
            <w:proofErr w:type="gramStart"/>
            <w:r w:rsidRPr="00B93EF6">
              <w:rPr>
                <w:rFonts w:ascii="Arial" w:eastAsia="Times New Roman" w:hAnsi="Arial" w:cs="Arial"/>
                <w:i/>
                <w:iCs/>
                <w:sz w:val="24"/>
                <w:szCs w:val="24"/>
                <w:lang w:eastAsia="en-GB"/>
              </w:rPr>
              <w:t>as</w:t>
            </w:r>
            <w:proofErr w:type="gramEnd"/>
            <w:r w:rsidRPr="00B93EF6">
              <w:rPr>
                <w:rFonts w:ascii="Arial" w:eastAsia="Times New Roman" w:hAnsi="Arial" w:cs="Arial"/>
                <w:i/>
                <w:iCs/>
                <w:sz w:val="24"/>
                <w:szCs w:val="24"/>
                <w:lang w:eastAsia="en-GB"/>
              </w:rPr>
              <w:t xml:space="preserve">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67729C"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420F47F6" w14:textId="77777777" w:rsidTr="008D7EB8">
        <w:tc>
          <w:tcPr>
            <w:tcW w:w="4099" w:type="dxa"/>
            <w:tcBorders>
              <w:right w:val="single" w:sz="4" w:space="0" w:color="auto"/>
            </w:tcBorders>
            <w:shd w:val="clear" w:color="auto" w:fill="auto"/>
            <w:tcMar>
              <w:top w:w="57" w:type="dxa"/>
              <w:bottom w:w="57" w:type="dxa"/>
            </w:tcMar>
          </w:tcPr>
          <w:p w14:paraId="5133E82B"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F5E897E"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78CD98BC"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02696F11" w14:textId="77777777" w:rsidR="00B93EF6" w:rsidRPr="00B93EF6" w:rsidRDefault="00B93EF6" w:rsidP="00B93EF6">
            <w:pPr>
              <w:spacing w:after="0" w:line="240" w:lineRule="auto"/>
              <w:jc w:val="center"/>
              <w:rPr>
                <w:rFonts w:ascii="Times New Roman" w:eastAsia="Times New Roman" w:hAnsi="Times New Roman" w:cs="Times New Roman"/>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21D6A1F0"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6C7FD5BE" w14:textId="77777777" w:rsidTr="008D7EB8">
        <w:tc>
          <w:tcPr>
            <w:tcW w:w="4099" w:type="dxa"/>
            <w:tcBorders>
              <w:right w:val="single" w:sz="4" w:space="0" w:color="auto"/>
            </w:tcBorders>
            <w:shd w:val="clear" w:color="auto" w:fill="auto"/>
            <w:tcMar>
              <w:top w:w="57" w:type="dxa"/>
              <w:bottom w:w="57" w:type="dxa"/>
            </w:tcMar>
          </w:tcPr>
          <w:p w14:paraId="5F4875B1"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D7F285"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69FB7A6C" w14:textId="77777777" w:rsidTr="008D7EB8">
        <w:tc>
          <w:tcPr>
            <w:tcW w:w="4099" w:type="dxa"/>
            <w:tcBorders>
              <w:right w:val="single" w:sz="4" w:space="0" w:color="auto"/>
            </w:tcBorders>
            <w:shd w:val="clear" w:color="auto" w:fill="auto"/>
            <w:tcMar>
              <w:top w:w="57" w:type="dxa"/>
              <w:bottom w:w="57" w:type="dxa"/>
            </w:tcMar>
          </w:tcPr>
          <w:p w14:paraId="7F37DCEB"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23302A"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6E0E24FA" w14:textId="77777777" w:rsidTr="008D7EB8">
        <w:tc>
          <w:tcPr>
            <w:tcW w:w="4099" w:type="dxa"/>
            <w:tcBorders>
              <w:right w:val="single" w:sz="4" w:space="0" w:color="auto"/>
            </w:tcBorders>
            <w:shd w:val="clear" w:color="auto" w:fill="auto"/>
            <w:tcMar>
              <w:top w:w="57" w:type="dxa"/>
              <w:bottom w:w="57" w:type="dxa"/>
            </w:tcMar>
          </w:tcPr>
          <w:p w14:paraId="6F945FCB"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2BD16E"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2AF700E8" w14:textId="77777777" w:rsidTr="008D7EB8">
        <w:tc>
          <w:tcPr>
            <w:tcW w:w="4099" w:type="dxa"/>
            <w:tcBorders>
              <w:right w:val="single" w:sz="4" w:space="0" w:color="auto"/>
            </w:tcBorders>
            <w:shd w:val="clear" w:color="auto" w:fill="auto"/>
            <w:tcMar>
              <w:top w:w="57" w:type="dxa"/>
              <w:bottom w:w="57" w:type="dxa"/>
            </w:tcMar>
          </w:tcPr>
          <w:p w14:paraId="2FAD779E"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CD2B859"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37BC60CB" w14:textId="77777777" w:rsidTr="008D7EB8">
        <w:tc>
          <w:tcPr>
            <w:tcW w:w="4099" w:type="dxa"/>
            <w:tcBorders>
              <w:right w:val="single" w:sz="4" w:space="0" w:color="auto"/>
            </w:tcBorders>
            <w:shd w:val="clear" w:color="auto" w:fill="auto"/>
            <w:tcMar>
              <w:top w:w="57" w:type="dxa"/>
              <w:bottom w:w="57" w:type="dxa"/>
            </w:tcMar>
          </w:tcPr>
          <w:p w14:paraId="60EA7E33"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F85407"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4095C58F" w14:textId="77777777" w:rsidTr="008D7EB8">
        <w:tc>
          <w:tcPr>
            <w:tcW w:w="4099" w:type="dxa"/>
            <w:tcBorders>
              <w:right w:val="single" w:sz="4" w:space="0" w:color="auto"/>
            </w:tcBorders>
            <w:shd w:val="clear" w:color="auto" w:fill="auto"/>
            <w:tcMar>
              <w:top w:w="57" w:type="dxa"/>
              <w:bottom w:w="57" w:type="dxa"/>
            </w:tcMar>
          </w:tcPr>
          <w:p w14:paraId="50DA13D4"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377BD0"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6C62AF49" w14:textId="77777777" w:rsidTr="008D7EB8">
        <w:tc>
          <w:tcPr>
            <w:tcW w:w="9243" w:type="dxa"/>
            <w:gridSpan w:val="5"/>
            <w:shd w:val="clear" w:color="auto" w:fill="auto"/>
            <w:tcMar>
              <w:top w:w="57" w:type="dxa"/>
              <w:bottom w:w="57" w:type="dxa"/>
            </w:tcMar>
          </w:tcPr>
          <w:p w14:paraId="4CC8E779" w14:textId="77777777" w:rsidR="00B93EF6" w:rsidRPr="00B93EF6" w:rsidRDefault="00B93EF6" w:rsidP="00B93EF6">
            <w:pPr>
              <w:spacing w:after="0" w:line="240" w:lineRule="auto"/>
              <w:rPr>
                <w:rFonts w:ascii="Arial" w:eastAsia="Times New Roman" w:hAnsi="Arial" w:cs="Arial"/>
                <w:b/>
                <w:bCs/>
                <w:sz w:val="24"/>
                <w:szCs w:val="24"/>
                <w:lang w:eastAsia="en-GB"/>
              </w:rPr>
            </w:pPr>
            <w:r w:rsidRPr="00B93EF6">
              <w:rPr>
                <w:rFonts w:ascii="Arial" w:eastAsia="Times New Roman" w:hAnsi="Arial" w:cs="Arial"/>
                <w:b/>
                <w:bCs/>
                <w:sz w:val="24"/>
                <w:szCs w:val="24"/>
                <w:lang w:eastAsia="en-GB"/>
              </w:rPr>
              <w:t>NB: Medicines must be in the original container as dispensed by the pharmacy</w:t>
            </w:r>
          </w:p>
          <w:p w14:paraId="5264F5B5" w14:textId="77777777" w:rsidR="00B93EF6" w:rsidRPr="00B93EF6" w:rsidRDefault="00B93EF6" w:rsidP="00B93EF6">
            <w:pPr>
              <w:spacing w:after="0" w:line="240" w:lineRule="auto"/>
              <w:rPr>
                <w:rFonts w:ascii="Arial" w:eastAsia="Times New Roman" w:hAnsi="Arial" w:cs="Arial"/>
                <w:b/>
                <w:bCs/>
                <w:sz w:val="24"/>
                <w:szCs w:val="24"/>
                <w:lang w:eastAsia="en-GB"/>
              </w:rPr>
            </w:pPr>
          </w:p>
          <w:p w14:paraId="0632F80D" w14:textId="77777777" w:rsidR="00B93EF6" w:rsidRPr="00B93EF6" w:rsidRDefault="00B93EF6" w:rsidP="00B93EF6">
            <w:pPr>
              <w:spacing w:after="0" w:line="240" w:lineRule="auto"/>
              <w:rPr>
                <w:rFonts w:ascii="Arial" w:eastAsia="Times New Roman" w:hAnsi="Arial" w:cs="Arial"/>
                <w:b/>
                <w:bCs/>
                <w:sz w:val="24"/>
                <w:szCs w:val="24"/>
                <w:lang w:eastAsia="en-GB"/>
              </w:rPr>
            </w:pPr>
            <w:r w:rsidRPr="00B93EF6">
              <w:rPr>
                <w:rFonts w:ascii="Arial" w:eastAsia="Times New Roman" w:hAnsi="Arial" w:cs="Arial"/>
                <w:b/>
                <w:bCs/>
                <w:sz w:val="24"/>
                <w:szCs w:val="24"/>
                <w:lang w:eastAsia="en-GB"/>
              </w:rPr>
              <w:t>Contact Details</w:t>
            </w:r>
          </w:p>
        </w:tc>
      </w:tr>
      <w:tr w:rsidR="00B93EF6" w:rsidRPr="00B93EF6" w14:paraId="306C521E" w14:textId="77777777" w:rsidTr="008D7EB8">
        <w:tc>
          <w:tcPr>
            <w:tcW w:w="4099" w:type="dxa"/>
            <w:tcBorders>
              <w:right w:val="single" w:sz="4" w:space="0" w:color="auto"/>
            </w:tcBorders>
            <w:shd w:val="clear" w:color="auto" w:fill="auto"/>
            <w:tcMar>
              <w:top w:w="57" w:type="dxa"/>
              <w:bottom w:w="57" w:type="dxa"/>
            </w:tcMar>
          </w:tcPr>
          <w:p w14:paraId="20EB75F0"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1839C1"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49FF83DC" w14:textId="77777777" w:rsidTr="008D7EB8">
        <w:tc>
          <w:tcPr>
            <w:tcW w:w="4099" w:type="dxa"/>
            <w:tcBorders>
              <w:right w:val="single" w:sz="4" w:space="0" w:color="auto"/>
            </w:tcBorders>
            <w:shd w:val="clear" w:color="auto" w:fill="auto"/>
            <w:tcMar>
              <w:top w:w="57" w:type="dxa"/>
              <w:bottom w:w="57" w:type="dxa"/>
            </w:tcMar>
          </w:tcPr>
          <w:p w14:paraId="46971ACC"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EBCC0B"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53E835E5" w14:textId="77777777" w:rsidTr="008D7EB8">
        <w:tc>
          <w:tcPr>
            <w:tcW w:w="4099" w:type="dxa"/>
            <w:tcBorders>
              <w:right w:val="single" w:sz="4" w:space="0" w:color="auto"/>
            </w:tcBorders>
            <w:shd w:val="clear" w:color="auto" w:fill="auto"/>
            <w:tcMar>
              <w:top w:w="57" w:type="dxa"/>
              <w:bottom w:w="57" w:type="dxa"/>
            </w:tcMar>
          </w:tcPr>
          <w:p w14:paraId="6A725BCC"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03888E3"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38A4EEB8" w14:textId="77777777" w:rsidTr="008D7EB8">
        <w:tc>
          <w:tcPr>
            <w:tcW w:w="4099" w:type="dxa"/>
            <w:tcBorders>
              <w:right w:val="single" w:sz="4" w:space="0" w:color="auto"/>
            </w:tcBorders>
            <w:shd w:val="clear" w:color="auto" w:fill="auto"/>
            <w:tcMar>
              <w:top w:w="57" w:type="dxa"/>
              <w:bottom w:w="57" w:type="dxa"/>
            </w:tcMar>
          </w:tcPr>
          <w:p w14:paraId="0E686C55"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10C00F"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p>
        </w:tc>
      </w:tr>
      <w:tr w:rsidR="00B93EF6" w:rsidRPr="00B93EF6" w14:paraId="7A66E409" w14:textId="77777777" w:rsidTr="008D7EB8">
        <w:tc>
          <w:tcPr>
            <w:tcW w:w="4099" w:type="dxa"/>
            <w:tcBorders>
              <w:right w:val="single" w:sz="4" w:space="0" w:color="auto"/>
            </w:tcBorders>
            <w:shd w:val="clear" w:color="auto" w:fill="auto"/>
            <w:tcMar>
              <w:top w:w="57" w:type="dxa"/>
              <w:bottom w:w="57" w:type="dxa"/>
            </w:tcMar>
          </w:tcPr>
          <w:p w14:paraId="2A66D892"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lastRenderedPageBreak/>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8F16B4" w14:textId="77777777" w:rsidR="00B93EF6" w:rsidRPr="00B93EF6" w:rsidRDefault="00B93EF6" w:rsidP="00B93EF6">
            <w:pPr>
              <w:spacing w:after="0" w:line="240" w:lineRule="auto"/>
              <w:rPr>
                <w:rFonts w:ascii="Times New Roman" w:eastAsia="Times New Roman" w:hAnsi="Times New Roman" w:cs="Times New Roman"/>
                <w:sz w:val="24"/>
                <w:szCs w:val="24"/>
                <w:lang w:eastAsia="en-GB"/>
              </w:rPr>
            </w:pPr>
            <w:r w:rsidRPr="00B93EF6">
              <w:rPr>
                <w:rFonts w:ascii="Times New Roman" w:eastAsia="Times New Roman" w:hAnsi="Times New Roman" w:cs="Times New Roman"/>
                <w:sz w:val="24"/>
                <w:szCs w:val="24"/>
                <w:lang w:eastAsia="en-GB"/>
              </w:rPr>
              <w:t>[</w:t>
            </w:r>
            <w:r w:rsidRPr="00B93EF6">
              <w:rPr>
                <w:rFonts w:ascii="Arial" w:eastAsia="Times New Roman" w:hAnsi="Arial" w:cs="Arial"/>
                <w:sz w:val="24"/>
                <w:szCs w:val="24"/>
                <w:lang w:eastAsia="en-GB"/>
              </w:rPr>
              <w:t>agreed member of staff</w:t>
            </w:r>
            <w:r w:rsidRPr="00B93EF6">
              <w:rPr>
                <w:rFonts w:ascii="Times New Roman" w:eastAsia="Times New Roman" w:hAnsi="Times New Roman" w:cs="Times New Roman"/>
                <w:sz w:val="24"/>
                <w:szCs w:val="24"/>
                <w:lang w:eastAsia="en-GB"/>
              </w:rPr>
              <w:t>]</w:t>
            </w:r>
          </w:p>
        </w:tc>
      </w:tr>
    </w:tbl>
    <w:p w14:paraId="584715A5" w14:textId="77777777" w:rsidR="00B93EF6" w:rsidRPr="00B93EF6" w:rsidRDefault="00B93EF6" w:rsidP="00B93EF6">
      <w:pPr>
        <w:spacing w:after="0" w:line="240" w:lineRule="auto"/>
        <w:rPr>
          <w:rFonts w:ascii="Arial" w:eastAsia="Times New Roman" w:hAnsi="Arial" w:cs="Arial"/>
          <w:sz w:val="18"/>
          <w:szCs w:val="18"/>
          <w:lang w:eastAsia="en-GB"/>
        </w:rPr>
      </w:pPr>
    </w:p>
    <w:p w14:paraId="3A1635D5" w14:textId="77777777" w:rsidR="00B93EF6" w:rsidRPr="00B93EF6" w:rsidRDefault="00B93EF6" w:rsidP="00B93EF6">
      <w:p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011BEC86" w14:textId="77777777" w:rsidR="00B93EF6" w:rsidRPr="00B93EF6" w:rsidRDefault="00B93EF6" w:rsidP="00B93EF6">
      <w:pPr>
        <w:spacing w:after="0" w:line="240" w:lineRule="auto"/>
        <w:rPr>
          <w:rFonts w:ascii="Arial" w:eastAsia="Times New Roman" w:hAnsi="Arial" w:cs="Arial"/>
          <w:szCs w:val="24"/>
          <w:lang w:eastAsia="en-GB"/>
        </w:rPr>
      </w:pPr>
    </w:p>
    <w:p w14:paraId="274D7060" w14:textId="77777777" w:rsidR="00B93EF6" w:rsidRPr="00B93EF6" w:rsidRDefault="00B93EF6" w:rsidP="00B93EF6">
      <w:pPr>
        <w:tabs>
          <w:tab w:val="left" w:leader="underscore" w:pos="3666"/>
          <w:tab w:val="left" w:pos="3978"/>
          <w:tab w:val="left" w:leader="underscore" w:pos="8970"/>
        </w:tabs>
        <w:spacing w:after="0" w:line="240" w:lineRule="auto"/>
        <w:ind w:right="-21"/>
        <w:rPr>
          <w:rFonts w:ascii="Arial" w:eastAsia="Times New Roman" w:hAnsi="Arial" w:cs="Arial"/>
          <w:sz w:val="24"/>
          <w:szCs w:val="24"/>
          <w:lang w:eastAsia="en-GB"/>
        </w:rPr>
      </w:pPr>
      <w:r w:rsidRPr="00B93EF6">
        <w:rPr>
          <w:rFonts w:ascii="Arial" w:eastAsia="Times New Roman" w:hAnsi="Arial" w:cs="Arial"/>
          <w:sz w:val="24"/>
          <w:szCs w:val="24"/>
          <w:lang w:eastAsia="en-GB"/>
        </w:rPr>
        <w:t>Signature(s)</w:t>
      </w:r>
      <w:r w:rsidRPr="00B93EF6">
        <w:rPr>
          <w:rFonts w:ascii="Arial" w:eastAsia="Times New Roman" w:hAnsi="Arial" w:cs="Arial"/>
          <w:sz w:val="24"/>
          <w:szCs w:val="24"/>
          <w:lang w:eastAsia="en-GB"/>
        </w:rPr>
        <w:tab/>
      </w:r>
      <w:r w:rsidRPr="00B93EF6">
        <w:rPr>
          <w:rFonts w:ascii="Arial" w:eastAsia="Times New Roman" w:hAnsi="Arial" w:cs="Arial"/>
          <w:sz w:val="24"/>
          <w:szCs w:val="24"/>
          <w:lang w:eastAsia="en-GB"/>
        </w:rPr>
        <w:tab/>
        <w:t xml:space="preserve">              Date</w:t>
      </w:r>
      <w:r w:rsidRPr="00B93EF6">
        <w:rPr>
          <w:rFonts w:ascii="Arial" w:eastAsia="Times New Roman" w:hAnsi="Arial" w:cs="Arial"/>
          <w:sz w:val="24"/>
          <w:szCs w:val="24"/>
          <w:lang w:eastAsia="en-GB"/>
        </w:rPr>
        <w:tab/>
      </w:r>
    </w:p>
    <w:p w14:paraId="60DCE658" w14:textId="77777777" w:rsidR="00B93EF6" w:rsidRDefault="00B93EF6" w:rsidP="00B93EF6">
      <w:pPr>
        <w:rPr>
          <w:rFonts w:ascii="Arial" w:hAnsi="Arial" w:cs="Arial"/>
        </w:rPr>
      </w:pPr>
    </w:p>
    <w:p w14:paraId="157DB0A6" w14:textId="77777777" w:rsidR="00B93EF6" w:rsidRDefault="00B93EF6" w:rsidP="00B93EF6">
      <w:pPr>
        <w:rPr>
          <w:rFonts w:ascii="Arial" w:hAnsi="Arial" w:cs="Arial"/>
        </w:rPr>
      </w:pPr>
    </w:p>
    <w:p w14:paraId="11EE970A" w14:textId="77777777" w:rsidR="00A63CE3" w:rsidRDefault="00A63CE3" w:rsidP="00B93EF6">
      <w:pPr>
        <w:tabs>
          <w:tab w:val="left" w:leader="underscore" w:pos="3666"/>
          <w:tab w:val="left" w:pos="3978"/>
          <w:tab w:val="left" w:leader="underscore" w:pos="8970"/>
        </w:tabs>
        <w:spacing w:after="0" w:line="240" w:lineRule="auto"/>
        <w:ind w:right="-21"/>
        <w:rPr>
          <w:rFonts w:ascii="Arial" w:eastAsia="Times New Roman" w:hAnsi="Arial" w:cs="Arial"/>
          <w:b/>
          <w:sz w:val="28"/>
          <w:szCs w:val="28"/>
          <w:lang w:eastAsia="en-GB"/>
        </w:rPr>
      </w:pPr>
    </w:p>
    <w:p w14:paraId="09252018" w14:textId="77777777" w:rsidR="00A63CE3" w:rsidRDefault="00A63CE3">
      <w:pPr>
        <w:rPr>
          <w:rFonts w:ascii="Arial" w:eastAsia="Times New Roman" w:hAnsi="Arial" w:cs="Arial"/>
          <w:b/>
          <w:sz w:val="28"/>
          <w:szCs w:val="28"/>
          <w:lang w:eastAsia="en-GB"/>
        </w:rPr>
      </w:pPr>
      <w:r>
        <w:rPr>
          <w:rFonts w:ascii="Arial" w:eastAsia="Times New Roman" w:hAnsi="Arial" w:cs="Arial"/>
          <w:b/>
          <w:sz w:val="28"/>
          <w:szCs w:val="28"/>
          <w:lang w:eastAsia="en-GB"/>
        </w:rPr>
        <w:br w:type="page"/>
      </w:r>
    </w:p>
    <w:p w14:paraId="704CFACE" w14:textId="77777777" w:rsidR="00B93EF6" w:rsidRPr="00B93EF6" w:rsidRDefault="00AF1446" w:rsidP="00B93EF6">
      <w:pPr>
        <w:tabs>
          <w:tab w:val="left" w:leader="underscore" w:pos="3666"/>
          <w:tab w:val="left" w:pos="3978"/>
          <w:tab w:val="left" w:leader="underscore" w:pos="8970"/>
        </w:tabs>
        <w:spacing w:after="0" w:line="240" w:lineRule="auto"/>
        <w:ind w:right="-21"/>
        <w:rPr>
          <w:rFonts w:ascii="Arial" w:eastAsia="Times New Roman" w:hAnsi="Arial" w:cs="Arial"/>
          <w:b/>
          <w:sz w:val="28"/>
          <w:szCs w:val="28"/>
          <w:lang w:eastAsia="en-GB"/>
        </w:rPr>
      </w:pPr>
      <w:r>
        <w:rPr>
          <w:rFonts w:ascii="Arial" w:eastAsia="Times New Roman" w:hAnsi="Arial" w:cs="Times New Roman"/>
          <w:b/>
          <w:noProof/>
          <w:sz w:val="28"/>
          <w:szCs w:val="28"/>
          <w:lang w:eastAsia="en-GB"/>
        </w:rPr>
        <w:lastRenderedPageBreak/>
        <w:drawing>
          <wp:anchor distT="0" distB="0" distL="114300" distR="114300" simplePos="0" relativeHeight="251658240" behindDoc="0" locked="0" layoutInCell="1" allowOverlap="1" wp14:anchorId="382F9A77" wp14:editId="154599E1">
            <wp:simplePos x="0" y="0"/>
            <wp:positionH relativeFrom="column">
              <wp:posOffset>-333375</wp:posOffset>
            </wp:positionH>
            <wp:positionV relativeFrom="paragraph">
              <wp:posOffset>-867410</wp:posOffset>
            </wp:positionV>
            <wp:extent cx="759102" cy="685361"/>
            <wp:effectExtent l="0" t="0" r="3175"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sma.png"/>
                    <pic:cNvPicPr/>
                  </pic:nvPicPr>
                  <pic:blipFill>
                    <a:blip r:embed="rId12">
                      <a:extLst>
                        <a:ext uri="{28A0092B-C50C-407E-A947-70E740481C1C}">
                          <a14:useLocalDpi xmlns:a14="http://schemas.microsoft.com/office/drawing/2010/main" val="0"/>
                        </a:ext>
                      </a:extLst>
                    </a:blip>
                    <a:stretch>
                      <a:fillRect/>
                    </a:stretch>
                  </pic:blipFill>
                  <pic:spPr>
                    <a:xfrm>
                      <a:off x="0" y="0"/>
                      <a:ext cx="759102" cy="685361"/>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Times New Roman"/>
          <w:b/>
          <w:noProof/>
          <w:sz w:val="28"/>
          <w:szCs w:val="28"/>
          <w:lang w:eastAsia="en-GB"/>
        </w:rPr>
        <w:drawing>
          <wp:anchor distT="0" distB="0" distL="114300" distR="114300" simplePos="0" relativeHeight="251656192" behindDoc="0" locked="0" layoutInCell="1" allowOverlap="1" wp14:anchorId="4041A220" wp14:editId="30F57739">
            <wp:simplePos x="0" y="0"/>
            <wp:positionH relativeFrom="column">
              <wp:posOffset>5305425</wp:posOffset>
            </wp:positionH>
            <wp:positionV relativeFrom="paragraph">
              <wp:posOffset>-800735</wp:posOffset>
            </wp:positionV>
            <wp:extent cx="626384" cy="737235"/>
            <wp:effectExtent l="0" t="0" r="2540" b="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LO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6384" cy="737235"/>
                    </a:xfrm>
                    <a:prstGeom prst="rect">
                      <a:avLst/>
                    </a:prstGeom>
                  </pic:spPr>
                </pic:pic>
              </a:graphicData>
            </a:graphic>
            <wp14:sizeRelH relativeFrom="page">
              <wp14:pctWidth>0</wp14:pctWidth>
            </wp14:sizeRelH>
            <wp14:sizeRelV relativeFrom="page">
              <wp14:pctHeight>0</wp14:pctHeight>
            </wp14:sizeRelV>
          </wp:anchor>
        </w:drawing>
      </w:r>
      <w:r w:rsidR="00A63CE3" w:rsidRPr="00A63CE3">
        <w:rPr>
          <w:rFonts w:ascii="Arial" w:eastAsia="Times New Roman" w:hAnsi="Arial" w:cs="Arial"/>
          <w:b/>
          <w:sz w:val="28"/>
          <w:szCs w:val="28"/>
          <w:lang w:eastAsia="en-GB"/>
        </w:rPr>
        <w:t>R</w:t>
      </w:r>
      <w:r w:rsidR="00B64A2E">
        <w:rPr>
          <w:rFonts w:ascii="Arial" w:eastAsia="Times New Roman" w:hAnsi="Arial" w:cs="Arial"/>
          <w:b/>
          <w:sz w:val="28"/>
          <w:szCs w:val="28"/>
          <w:lang w:eastAsia="en-GB"/>
        </w:rPr>
        <w:t>ecord of Medicine Administered to a</w:t>
      </w:r>
      <w:r w:rsidR="00A63CE3" w:rsidRPr="00A63CE3">
        <w:rPr>
          <w:rFonts w:ascii="Arial" w:eastAsia="Times New Roman" w:hAnsi="Arial" w:cs="Arial"/>
          <w:b/>
          <w:sz w:val="28"/>
          <w:szCs w:val="28"/>
          <w:lang w:eastAsia="en-GB"/>
        </w:rPr>
        <w:t>n Individual Child</w:t>
      </w:r>
    </w:p>
    <w:p w14:paraId="543E929E" w14:textId="77777777" w:rsidR="00B93EF6" w:rsidRPr="00B93EF6" w:rsidRDefault="00B93EF6" w:rsidP="00B93EF6">
      <w:pPr>
        <w:spacing w:after="160" w:line="288" w:lineRule="auto"/>
        <w:rPr>
          <w:rFonts w:ascii="Arial" w:eastAsia="Times New Roman" w:hAnsi="Arial" w:cs="Times New Roman"/>
          <w:sz w:val="24"/>
          <w:szCs w:val="24"/>
          <w:lang w:eastAsia="en-GB"/>
        </w:rPr>
      </w:pPr>
      <w:r w:rsidRPr="00B93EF6">
        <w:rPr>
          <w:rFonts w:ascii="Times New Roman" w:eastAsia="Times New Roman" w:hAnsi="Times New Roman" w:cs="Times New Roman"/>
          <w:sz w:val="24"/>
          <w:szCs w:val="24"/>
          <w:lang w:eastAsia="en-GB"/>
        </w:rPr>
        <w:tab/>
      </w:r>
      <w:r w:rsidRPr="00B93EF6">
        <w:rPr>
          <w:rFonts w:ascii="Times New Roman" w:eastAsia="Times New Roman" w:hAnsi="Times New Roman" w:cs="Times New Roman"/>
          <w:sz w:val="24"/>
          <w:szCs w:val="24"/>
          <w:lang w:eastAsia="en-GB"/>
        </w:rPr>
        <w:tab/>
      </w:r>
    </w:p>
    <w:tbl>
      <w:tblPr>
        <w:tblW w:w="0" w:type="auto"/>
        <w:tblLayout w:type="fixed"/>
        <w:tblLook w:val="01E0" w:firstRow="1" w:lastRow="1" w:firstColumn="1" w:lastColumn="1" w:noHBand="0" w:noVBand="0"/>
      </w:tblPr>
      <w:tblGrid>
        <w:gridCol w:w="4099"/>
        <w:gridCol w:w="884"/>
        <w:gridCol w:w="884"/>
        <w:gridCol w:w="884"/>
        <w:gridCol w:w="2492"/>
      </w:tblGrid>
      <w:tr w:rsidR="00B93EF6" w:rsidRPr="00B93EF6" w14:paraId="0C33B85E" w14:textId="77777777" w:rsidTr="008D7EB8">
        <w:tc>
          <w:tcPr>
            <w:tcW w:w="4099" w:type="dxa"/>
            <w:tcBorders>
              <w:right w:val="single" w:sz="4" w:space="0" w:color="auto"/>
            </w:tcBorders>
            <w:shd w:val="clear" w:color="auto" w:fill="auto"/>
            <w:tcMar>
              <w:top w:w="57" w:type="dxa"/>
              <w:bottom w:w="57" w:type="dxa"/>
            </w:tcMar>
          </w:tcPr>
          <w:p w14:paraId="7F8B92E2"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8EDFFD" w14:textId="77777777" w:rsidR="00B93EF6" w:rsidRPr="00B93EF6" w:rsidRDefault="00B93EF6" w:rsidP="00B93EF6">
            <w:pPr>
              <w:spacing w:after="0" w:line="240" w:lineRule="auto"/>
              <w:rPr>
                <w:rFonts w:ascii="Arial" w:eastAsia="Times New Roman" w:hAnsi="Arial" w:cs="Arial"/>
                <w:sz w:val="24"/>
                <w:szCs w:val="24"/>
                <w:lang w:eastAsia="en-GB"/>
              </w:rPr>
            </w:pPr>
          </w:p>
        </w:tc>
      </w:tr>
      <w:tr w:rsidR="00B93EF6" w:rsidRPr="00B93EF6" w14:paraId="5D79F66B" w14:textId="77777777" w:rsidTr="008D7EB8">
        <w:tc>
          <w:tcPr>
            <w:tcW w:w="4099" w:type="dxa"/>
            <w:tcBorders>
              <w:right w:val="single" w:sz="4" w:space="0" w:color="auto"/>
            </w:tcBorders>
            <w:shd w:val="clear" w:color="auto" w:fill="auto"/>
            <w:tcMar>
              <w:top w:w="57" w:type="dxa"/>
              <w:bottom w:w="57" w:type="dxa"/>
            </w:tcMar>
          </w:tcPr>
          <w:p w14:paraId="37349E41"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A7EE9D" w14:textId="77777777" w:rsidR="00B93EF6" w:rsidRPr="00B93EF6" w:rsidRDefault="00B93EF6" w:rsidP="00B93EF6">
            <w:pPr>
              <w:spacing w:after="0" w:line="240" w:lineRule="auto"/>
              <w:rPr>
                <w:rFonts w:ascii="Arial" w:eastAsia="Times New Roman" w:hAnsi="Arial" w:cs="Arial"/>
                <w:sz w:val="24"/>
                <w:szCs w:val="24"/>
                <w:lang w:eastAsia="en-GB"/>
              </w:rPr>
            </w:pPr>
          </w:p>
        </w:tc>
      </w:tr>
      <w:tr w:rsidR="00B93EF6" w:rsidRPr="00B93EF6" w14:paraId="56CF0525" w14:textId="77777777" w:rsidTr="008D7EB8">
        <w:tc>
          <w:tcPr>
            <w:tcW w:w="4099" w:type="dxa"/>
            <w:tcBorders>
              <w:right w:val="single" w:sz="4" w:space="0" w:color="auto"/>
            </w:tcBorders>
            <w:shd w:val="clear" w:color="auto" w:fill="auto"/>
            <w:tcMar>
              <w:top w:w="57" w:type="dxa"/>
              <w:bottom w:w="57" w:type="dxa"/>
            </w:tcMar>
          </w:tcPr>
          <w:p w14:paraId="2AEF4A9A"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Date medicine provided by parent</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390DC6B8" w14:textId="77777777" w:rsidR="00B93EF6" w:rsidRPr="00B93EF6" w:rsidRDefault="00B93EF6" w:rsidP="00B93EF6">
            <w:pPr>
              <w:spacing w:after="0" w:line="240" w:lineRule="auto"/>
              <w:jc w:val="center"/>
              <w:rPr>
                <w:rFonts w:ascii="Arial" w:eastAsia="Times New Roman" w:hAnsi="Arial" w:cs="Arial"/>
                <w:sz w:val="24"/>
                <w:szCs w:val="24"/>
                <w:lang w:eastAsia="en-GB"/>
              </w:rPr>
            </w:pPr>
            <w:r w:rsidRPr="00B93EF6">
              <w:rPr>
                <w:rFonts w:ascii="Arial" w:eastAsia="Times New Roman" w:hAnsi="Arial" w:cs="Arial"/>
                <w:noProof/>
                <w:sz w:val="24"/>
                <w:szCs w:val="24"/>
                <w:lang w:eastAsia="en-GB"/>
              </w:rPr>
              <mc:AlternateContent>
                <mc:Choice Requires="wps">
                  <w:drawing>
                    <wp:anchor distT="0" distB="0" distL="114300" distR="114300" simplePos="0" relativeHeight="251645952" behindDoc="0" locked="0" layoutInCell="1" allowOverlap="1" wp14:anchorId="31B0D005" wp14:editId="67291340">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177FF" id="Line 22" o:spid="_x0000_s1026" style="position:absolute;flip:x;z-index:2516459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608D5357" w14:textId="77777777" w:rsidR="00B93EF6" w:rsidRPr="00B93EF6" w:rsidRDefault="00B93EF6" w:rsidP="00B93EF6">
            <w:pPr>
              <w:spacing w:after="0" w:line="240" w:lineRule="auto"/>
              <w:jc w:val="center"/>
              <w:rPr>
                <w:rFonts w:ascii="Arial" w:eastAsia="Times New Roman" w:hAnsi="Arial" w:cs="Arial"/>
                <w:sz w:val="24"/>
                <w:szCs w:val="24"/>
                <w:lang w:eastAsia="en-GB"/>
              </w:rPr>
            </w:pPr>
            <w:r w:rsidRPr="00B93EF6">
              <w:rPr>
                <w:rFonts w:ascii="Arial" w:eastAsia="Times New Roman" w:hAnsi="Arial" w:cs="Arial"/>
                <w:noProof/>
                <w:sz w:val="24"/>
                <w:szCs w:val="24"/>
                <w:lang w:eastAsia="en-GB"/>
              </w:rPr>
              <mc:AlternateContent>
                <mc:Choice Requires="wps">
                  <w:drawing>
                    <wp:anchor distT="0" distB="0" distL="114300" distR="114300" simplePos="0" relativeHeight="251646976" behindDoc="0" locked="0" layoutInCell="1" allowOverlap="1" wp14:anchorId="2DD46A5F" wp14:editId="49019C79">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793156" id="Line 23" o:spid="_x0000_s1026" style="position:absolute;flip:x;z-index:2516469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28C309EC" w14:textId="77777777" w:rsidR="00B93EF6" w:rsidRPr="00B93EF6" w:rsidRDefault="00B93EF6" w:rsidP="00B93EF6">
            <w:pPr>
              <w:spacing w:after="0" w:line="240" w:lineRule="auto"/>
              <w:jc w:val="center"/>
              <w:rPr>
                <w:rFonts w:ascii="Arial" w:eastAsia="Times New Roman" w:hAnsi="Arial" w:cs="Arial"/>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5D6069FD" w14:textId="77777777" w:rsidR="00B93EF6" w:rsidRPr="00B93EF6" w:rsidRDefault="00B93EF6" w:rsidP="00B93EF6">
            <w:pPr>
              <w:spacing w:after="0" w:line="240" w:lineRule="auto"/>
              <w:rPr>
                <w:rFonts w:ascii="Arial" w:eastAsia="Times New Roman" w:hAnsi="Arial" w:cs="Arial"/>
                <w:sz w:val="24"/>
                <w:szCs w:val="24"/>
                <w:lang w:eastAsia="en-GB"/>
              </w:rPr>
            </w:pPr>
          </w:p>
        </w:tc>
      </w:tr>
      <w:tr w:rsidR="00B93EF6" w:rsidRPr="00B93EF6" w14:paraId="66488432" w14:textId="77777777" w:rsidTr="008D7EB8">
        <w:tc>
          <w:tcPr>
            <w:tcW w:w="4099" w:type="dxa"/>
            <w:tcBorders>
              <w:right w:val="single" w:sz="4" w:space="0" w:color="auto"/>
            </w:tcBorders>
            <w:shd w:val="clear" w:color="auto" w:fill="auto"/>
            <w:tcMar>
              <w:top w:w="57" w:type="dxa"/>
              <w:bottom w:w="57" w:type="dxa"/>
            </w:tcMar>
          </w:tcPr>
          <w:p w14:paraId="5F054E68"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9DD02F" w14:textId="77777777" w:rsidR="00B93EF6" w:rsidRPr="00B93EF6" w:rsidRDefault="00B93EF6" w:rsidP="00B93EF6">
            <w:pPr>
              <w:spacing w:after="0" w:line="240" w:lineRule="auto"/>
              <w:rPr>
                <w:rFonts w:ascii="Arial" w:eastAsia="Times New Roman" w:hAnsi="Arial" w:cs="Arial"/>
                <w:sz w:val="24"/>
                <w:szCs w:val="24"/>
                <w:lang w:eastAsia="en-GB"/>
              </w:rPr>
            </w:pPr>
          </w:p>
        </w:tc>
      </w:tr>
      <w:tr w:rsidR="00B93EF6" w:rsidRPr="00B93EF6" w14:paraId="669C3D88" w14:textId="77777777" w:rsidTr="008D7EB8">
        <w:tc>
          <w:tcPr>
            <w:tcW w:w="4099" w:type="dxa"/>
            <w:tcBorders>
              <w:right w:val="single" w:sz="4" w:space="0" w:color="auto"/>
            </w:tcBorders>
            <w:shd w:val="clear" w:color="auto" w:fill="auto"/>
            <w:tcMar>
              <w:top w:w="57" w:type="dxa"/>
              <w:bottom w:w="57" w:type="dxa"/>
            </w:tcMar>
          </w:tcPr>
          <w:p w14:paraId="07046C4D"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Quantity received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FBB7C4C" w14:textId="77777777" w:rsidR="00B93EF6" w:rsidRPr="00B93EF6" w:rsidRDefault="00B93EF6" w:rsidP="00B93EF6">
            <w:pPr>
              <w:spacing w:after="0" w:line="240" w:lineRule="auto"/>
              <w:rPr>
                <w:rFonts w:ascii="Arial" w:eastAsia="Times New Roman" w:hAnsi="Arial" w:cs="Arial"/>
                <w:sz w:val="24"/>
                <w:szCs w:val="24"/>
                <w:lang w:eastAsia="en-GB"/>
              </w:rPr>
            </w:pPr>
          </w:p>
        </w:tc>
      </w:tr>
      <w:tr w:rsidR="00B93EF6" w:rsidRPr="00B93EF6" w14:paraId="51FFB29B" w14:textId="77777777" w:rsidTr="008D7EB8">
        <w:tc>
          <w:tcPr>
            <w:tcW w:w="4099" w:type="dxa"/>
            <w:tcBorders>
              <w:right w:val="single" w:sz="4" w:space="0" w:color="auto"/>
            </w:tcBorders>
            <w:shd w:val="clear" w:color="auto" w:fill="auto"/>
            <w:tcMar>
              <w:top w:w="57" w:type="dxa"/>
              <w:bottom w:w="57" w:type="dxa"/>
            </w:tcMar>
          </w:tcPr>
          <w:p w14:paraId="12F18704"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D55A8D" w14:textId="77777777" w:rsidR="00B93EF6" w:rsidRPr="00B93EF6" w:rsidRDefault="00B93EF6" w:rsidP="00B93EF6">
            <w:pPr>
              <w:spacing w:after="0" w:line="240" w:lineRule="auto"/>
              <w:rPr>
                <w:rFonts w:ascii="Arial" w:eastAsia="Times New Roman" w:hAnsi="Arial" w:cs="Arial"/>
                <w:sz w:val="24"/>
                <w:szCs w:val="24"/>
                <w:lang w:eastAsia="en-GB"/>
              </w:rPr>
            </w:pPr>
          </w:p>
        </w:tc>
      </w:tr>
      <w:tr w:rsidR="00B93EF6" w:rsidRPr="00B93EF6" w14:paraId="27B77A3D" w14:textId="77777777" w:rsidTr="008D7EB8">
        <w:tc>
          <w:tcPr>
            <w:tcW w:w="4099" w:type="dxa"/>
            <w:tcBorders>
              <w:right w:val="single" w:sz="4" w:space="0" w:color="auto"/>
            </w:tcBorders>
            <w:shd w:val="clear" w:color="auto" w:fill="auto"/>
            <w:tcMar>
              <w:top w:w="57" w:type="dxa"/>
              <w:bottom w:w="57" w:type="dxa"/>
            </w:tcMar>
          </w:tcPr>
          <w:p w14:paraId="5973C6EA"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9A2DA58" w14:textId="77777777" w:rsidR="00B93EF6" w:rsidRPr="00B93EF6" w:rsidRDefault="00B93EF6" w:rsidP="00B93EF6">
            <w:pPr>
              <w:spacing w:after="0" w:line="240" w:lineRule="auto"/>
              <w:jc w:val="center"/>
              <w:rPr>
                <w:rFonts w:ascii="Arial" w:eastAsia="Times New Roman" w:hAnsi="Arial" w:cs="Arial"/>
                <w:sz w:val="24"/>
                <w:szCs w:val="24"/>
                <w:lang w:eastAsia="en-GB"/>
              </w:rPr>
            </w:pPr>
            <w:r w:rsidRPr="00B93EF6">
              <w:rPr>
                <w:rFonts w:ascii="Arial" w:eastAsia="Times New Roman" w:hAnsi="Arial" w:cs="Arial"/>
                <w:noProof/>
                <w:sz w:val="24"/>
                <w:szCs w:val="24"/>
                <w:lang w:eastAsia="en-GB"/>
              </w:rPr>
              <mc:AlternateContent>
                <mc:Choice Requires="wps">
                  <w:drawing>
                    <wp:anchor distT="0" distB="0" distL="114300" distR="114300" simplePos="0" relativeHeight="251649024" behindDoc="0" locked="0" layoutInCell="1" allowOverlap="1" wp14:anchorId="5DDC9F41" wp14:editId="73D65D86">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E404B9" id="Line 25" o:spid="_x0000_s1026" style="position:absolute;flip:x;z-index:2516490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079F4BEC" w14:textId="77777777" w:rsidR="00B93EF6" w:rsidRPr="00B93EF6" w:rsidRDefault="00B93EF6" w:rsidP="00B93EF6">
            <w:pPr>
              <w:spacing w:after="0" w:line="240" w:lineRule="auto"/>
              <w:jc w:val="center"/>
              <w:rPr>
                <w:rFonts w:ascii="Arial" w:eastAsia="Times New Roman" w:hAnsi="Arial" w:cs="Arial"/>
                <w:sz w:val="24"/>
                <w:szCs w:val="24"/>
                <w:lang w:eastAsia="en-GB"/>
              </w:rPr>
            </w:pPr>
            <w:r w:rsidRPr="00B93EF6">
              <w:rPr>
                <w:rFonts w:ascii="Arial" w:eastAsia="Times New Roman" w:hAnsi="Arial" w:cs="Arial"/>
                <w:noProof/>
                <w:sz w:val="24"/>
                <w:szCs w:val="24"/>
                <w:lang w:eastAsia="en-GB"/>
              </w:rPr>
              <mc:AlternateContent>
                <mc:Choice Requires="wps">
                  <w:drawing>
                    <wp:anchor distT="0" distB="0" distL="114300" distR="114300" simplePos="0" relativeHeight="251650048" behindDoc="0" locked="0" layoutInCell="1" allowOverlap="1" wp14:anchorId="01CEC084" wp14:editId="73BC2B8B">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87062" id="Line 26" o:spid="_x0000_s1026" style="position:absolute;flip:x;z-index:2516500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05304A12" w14:textId="77777777" w:rsidR="00B93EF6" w:rsidRPr="00B93EF6" w:rsidRDefault="00B93EF6" w:rsidP="00B93EF6">
            <w:pPr>
              <w:spacing w:after="0" w:line="240" w:lineRule="auto"/>
              <w:jc w:val="center"/>
              <w:rPr>
                <w:rFonts w:ascii="Arial" w:eastAsia="Times New Roman" w:hAnsi="Arial" w:cs="Arial"/>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289643E5" w14:textId="77777777" w:rsidR="00B93EF6" w:rsidRPr="00B93EF6" w:rsidRDefault="00B93EF6" w:rsidP="00B93EF6">
            <w:pPr>
              <w:spacing w:after="0" w:line="240" w:lineRule="auto"/>
              <w:rPr>
                <w:rFonts w:ascii="Arial" w:eastAsia="Times New Roman" w:hAnsi="Arial" w:cs="Arial"/>
                <w:sz w:val="24"/>
                <w:szCs w:val="24"/>
                <w:lang w:eastAsia="en-GB"/>
              </w:rPr>
            </w:pPr>
          </w:p>
        </w:tc>
      </w:tr>
      <w:tr w:rsidR="00B93EF6" w:rsidRPr="00B93EF6" w14:paraId="2FF070AC" w14:textId="77777777" w:rsidTr="008D7EB8">
        <w:tc>
          <w:tcPr>
            <w:tcW w:w="4099" w:type="dxa"/>
            <w:tcBorders>
              <w:right w:val="single" w:sz="4" w:space="0" w:color="auto"/>
            </w:tcBorders>
            <w:shd w:val="clear" w:color="auto" w:fill="auto"/>
            <w:tcMar>
              <w:top w:w="57" w:type="dxa"/>
              <w:bottom w:w="57" w:type="dxa"/>
            </w:tcMar>
          </w:tcPr>
          <w:p w14:paraId="44D94C07"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Quantity returned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468886" w14:textId="77777777" w:rsidR="00B93EF6" w:rsidRPr="00B93EF6" w:rsidRDefault="00B93EF6" w:rsidP="00B93EF6">
            <w:pPr>
              <w:spacing w:after="0" w:line="240" w:lineRule="auto"/>
              <w:rPr>
                <w:rFonts w:ascii="Arial" w:eastAsia="Times New Roman" w:hAnsi="Arial" w:cs="Arial"/>
                <w:sz w:val="24"/>
                <w:szCs w:val="24"/>
                <w:lang w:eastAsia="en-GB"/>
              </w:rPr>
            </w:pPr>
          </w:p>
        </w:tc>
      </w:tr>
      <w:tr w:rsidR="00B93EF6" w:rsidRPr="00B93EF6" w14:paraId="141F2AF7" w14:textId="77777777" w:rsidTr="008D7EB8">
        <w:tc>
          <w:tcPr>
            <w:tcW w:w="4099" w:type="dxa"/>
            <w:tcBorders>
              <w:right w:val="single" w:sz="4" w:space="0" w:color="auto"/>
            </w:tcBorders>
            <w:shd w:val="clear" w:color="auto" w:fill="auto"/>
            <w:tcMar>
              <w:top w:w="57" w:type="dxa"/>
              <w:bottom w:w="57" w:type="dxa"/>
            </w:tcMar>
          </w:tcPr>
          <w:p w14:paraId="361F30DB" w14:textId="77777777" w:rsidR="00B93EF6" w:rsidRPr="00B93EF6" w:rsidRDefault="00B93EF6" w:rsidP="00B93EF6">
            <w:pPr>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A20824" w14:textId="77777777" w:rsidR="00B93EF6" w:rsidRPr="00B93EF6" w:rsidRDefault="00B93EF6" w:rsidP="00B93EF6">
            <w:pPr>
              <w:spacing w:after="0" w:line="240" w:lineRule="auto"/>
              <w:rPr>
                <w:rFonts w:ascii="Arial" w:eastAsia="Times New Roman" w:hAnsi="Arial" w:cs="Arial"/>
                <w:sz w:val="24"/>
                <w:szCs w:val="24"/>
                <w:lang w:eastAsia="en-GB"/>
              </w:rPr>
            </w:pPr>
          </w:p>
        </w:tc>
      </w:tr>
    </w:tbl>
    <w:p w14:paraId="0AC01010" w14:textId="77777777" w:rsidR="00B93EF6" w:rsidRPr="00B93EF6" w:rsidRDefault="00B93EF6" w:rsidP="00B93EF6">
      <w:pPr>
        <w:spacing w:after="0" w:line="240" w:lineRule="auto"/>
        <w:rPr>
          <w:rFonts w:ascii="Arial" w:eastAsia="Times New Roman" w:hAnsi="Arial" w:cs="Arial"/>
          <w:sz w:val="24"/>
          <w:szCs w:val="24"/>
          <w:lang w:eastAsia="en-GB"/>
        </w:rPr>
      </w:pPr>
    </w:p>
    <w:p w14:paraId="0534F07C" w14:textId="77777777" w:rsidR="00B93EF6" w:rsidRPr="00B93EF6" w:rsidRDefault="00B93EF6" w:rsidP="00B93EF6">
      <w:pPr>
        <w:spacing w:after="0" w:line="240" w:lineRule="auto"/>
        <w:rPr>
          <w:rFonts w:ascii="Arial" w:eastAsia="Times New Roman" w:hAnsi="Arial" w:cs="Arial"/>
          <w:sz w:val="24"/>
          <w:szCs w:val="24"/>
          <w:lang w:eastAsia="en-GB"/>
        </w:rPr>
      </w:pPr>
    </w:p>
    <w:p w14:paraId="5AFA8123" w14:textId="77777777" w:rsidR="00B93EF6" w:rsidRPr="00B93EF6" w:rsidRDefault="00B93EF6" w:rsidP="00B93EF6">
      <w:pPr>
        <w:tabs>
          <w:tab w:val="left" w:pos="1950"/>
          <w:tab w:val="left" w:leader="underscore"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Staff signature</w:t>
      </w:r>
      <w:r w:rsidRPr="00B93EF6">
        <w:rPr>
          <w:rFonts w:ascii="Arial" w:eastAsia="Times New Roman" w:hAnsi="Arial" w:cs="Arial"/>
          <w:sz w:val="24"/>
          <w:szCs w:val="24"/>
          <w:lang w:eastAsia="en-GB"/>
        </w:rPr>
        <w:tab/>
      </w:r>
      <w:r w:rsidRPr="00B93EF6">
        <w:rPr>
          <w:rFonts w:ascii="Arial" w:eastAsia="Times New Roman" w:hAnsi="Arial" w:cs="Arial"/>
          <w:sz w:val="24"/>
          <w:szCs w:val="24"/>
          <w:lang w:eastAsia="en-GB"/>
        </w:rPr>
        <w:tab/>
      </w:r>
    </w:p>
    <w:p w14:paraId="57390F7A"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p w14:paraId="4313AD83"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p w14:paraId="64F44D89" w14:textId="77777777" w:rsidR="00B93EF6" w:rsidRPr="00B93EF6" w:rsidRDefault="00B93EF6" w:rsidP="00B93EF6">
      <w:pPr>
        <w:tabs>
          <w:tab w:val="left" w:pos="1950"/>
          <w:tab w:val="left" w:leader="underscore"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Signature of parent</w:t>
      </w:r>
      <w:r w:rsidRPr="00B93EF6">
        <w:rPr>
          <w:rFonts w:ascii="Arial" w:eastAsia="Times New Roman" w:hAnsi="Arial" w:cs="Arial"/>
          <w:sz w:val="24"/>
          <w:szCs w:val="24"/>
          <w:lang w:eastAsia="en-GB"/>
        </w:rPr>
        <w:tab/>
      </w:r>
      <w:r w:rsidRPr="00B93EF6">
        <w:rPr>
          <w:rFonts w:ascii="Arial" w:eastAsia="Times New Roman" w:hAnsi="Arial" w:cs="Arial"/>
          <w:sz w:val="24"/>
          <w:szCs w:val="24"/>
          <w:lang w:eastAsia="en-GB"/>
        </w:rPr>
        <w:tab/>
      </w:r>
    </w:p>
    <w:p w14:paraId="0B4F5D89" w14:textId="77777777" w:rsidR="00B93EF6" w:rsidRPr="00B93EF6" w:rsidRDefault="00B93EF6" w:rsidP="00B93EF6">
      <w:pPr>
        <w:tabs>
          <w:tab w:val="left" w:pos="1950"/>
          <w:tab w:val="left" w:leader="underscore" w:pos="4680"/>
        </w:tabs>
        <w:spacing w:after="0" w:line="240" w:lineRule="auto"/>
        <w:rPr>
          <w:rFonts w:ascii="Arial" w:eastAsia="Times New Roman" w:hAnsi="Arial" w:cs="Arial"/>
          <w:sz w:val="24"/>
          <w:szCs w:val="24"/>
          <w:lang w:eastAsia="en-GB"/>
        </w:rPr>
      </w:pPr>
    </w:p>
    <w:p w14:paraId="7EC3FF4C"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B93EF6" w:rsidRPr="00B93EF6" w14:paraId="412356EC" w14:textId="77777777" w:rsidTr="008D7EB8">
        <w:tc>
          <w:tcPr>
            <w:tcW w:w="2824" w:type="dxa"/>
            <w:tcBorders>
              <w:right w:val="single" w:sz="4" w:space="0" w:color="auto"/>
            </w:tcBorders>
            <w:shd w:val="clear" w:color="auto" w:fill="auto"/>
            <w:tcMar>
              <w:top w:w="57" w:type="dxa"/>
              <w:bottom w:w="57" w:type="dxa"/>
            </w:tcMar>
          </w:tcPr>
          <w:p w14:paraId="4025FF18"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0CB8188F"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r w:rsidRPr="00B93EF6">
              <w:rPr>
                <w:rFonts w:ascii="Arial" w:eastAsia="Times New Roman" w:hAnsi="Arial" w:cs="Arial"/>
                <w:noProof/>
                <w:sz w:val="24"/>
                <w:szCs w:val="24"/>
                <w:lang w:eastAsia="en-GB"/>
              </w:rPr>
              <mc:AlternateContent>
                <mc:Choice Requires="wps">
                  <w:drawing>
                    <wp:anchor distT="0" distB="0" distL="114300" distR="114300" simplePos="0" relativeHeight="251665408" behindDoc="0" locked="0" layoutInCell="1" allowOverlap="1" wp14:anchorId="25CB252C" wp14:editId="7D5DDBA0">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69161A" id="Line 183" o:spid="_x0000_s1026" style="position:absolute;flip:x;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" strokeweight=".5pt">
                      <w10:wrap anchorx="page"/>
                    </v:line>
                  </w:pict>
                </mc:Fallback>
              </mc:AlternateContent>
            </w:r>
            <w:r w:rsidRPr="00B93EF6">
              <w:rPr>
                <w:rFonts w:ascii="Arial" w:eastAsia="Times New Roman" w:hAnsi="Arial" w:cs="Arial"/>
                <w:noProof/>
                <w:sz w:val="24"/>
                <w:szCs w:val="24"/>
                <w:lang w:eastAsia="en-GB"/>
              </w:rPr>
              <mc:AlternateContent>
                <mc:Choice Requires="wps">
                  <w:drawing>
                    <wp:anchor distT="0" distB="0" distL="114300" distR="114300" simplePos="0" relativeHeight="251664384" behindDoc="0" locked="0" layoutInCell="1" allowOverlap="1" wp14:anchorId="14BF96BE" wp14:editId="1506B631">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FCEA9" id="Line 182" o:spid="_x0000_s1026" style="position:absolute;flip:x;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0D92DB74"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5F998C7"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366E780"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r w:rsidRPr="00B93EF6">
              <w:rPr>
                <w:rFonts w:ascii="Arial" w:eastAsia="Times New Roman" w:hAnsi="Arial" w:cs="Arial"/>
                <w:noProof/>
                <w:sz w:val="24"/>
                <w:szCs w:val="24"/>
                <w:lang w:eastAsia="en-GB"/>
              </w:rPr>
              <mc:AlternateContent>
                <mc:Choice Requires="wps">
                  <w:drawing>
                    <wp:anchor distT="0" distB="0" distL="114300" distR="114300" simplePos="0" relativeHeight="251654144" behindDoc="0" locked="0" layoutInCell="1" allowOverlap="1" wp14:anchorId="3D882DFF" wp14:editId="2C597252">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399C4E" id="Line 40" o:spid="_x0000_s1026" style="position:absolute;flip:x;z-index:2516541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" strokeweight=".5pt">
                      <w10:wrap anchorx="page"/>
                    </v:line>
                  </w:pict>
                </mc:Fallback>
              </mc:AlternateContent>
            </w:r>
            <w:r w:rsidRPr="00B93EF6">
              <w:rPr>
                <w:rFonts w:ascii="Arial" w:eastAsia="Times New Roman" w:hAnsi="Arial" w:cs="Arial"/>
                <w:noProof/>
                <w:sz w:val="24"/>
                <w:szCs w:val="24"/>
                <w:lang w:eastAsia="en-GB"/>
              </w:rPr>
              <mc:AlternateContent>
                <mc:Choice Requires="wps">
                  <w:drawing>
                    <wp:anchor distT="0" distB="0" distL="114300" distR="114300" simplePos="0" relativeHeight="251652096" behindDoc="0" locked="0" layoutInCell="1" allowOverlap="1" wp14:anchorId="7E836FBA" wp14:editId="13623EC4">
                      <wp:simplePos x="0" y="0"/>
                      <wp:positionH relativeFrom="page">
                        <wp:posOffset>407035</wp:posOffset>
                      </wp:positionH>
                      <wp:positionV relativeFrom="paragraph">
                        <wp:posOffset>0</wp:posOffset>
                      </wp:positionV>
                      <wp:extent cx="49530" cy="165735"/>
                      <wp:effectExtent l="6985" t="9525" r="10160" b="5715"/>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B342C" id="Line 39" o:spid="_x0000_s1026" style="position:absolute;flip:x;z-index:25165209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7DCC1833"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19C962A7"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5DDA5989"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r w:rsidRPr="00B93EF6">
              <w:rPr>
                <w:rFonts w:ascii="Arial" w:eastAsia="Times New Roman" w:hAnsi="Arial" w:cs="Arial"/>
                <w:noProof/>
                <w:sz w:val="24"/>
                <w:szCs w:val="24"/>
                <w:lang w:eastAsia="en-GB"/>
              </w:rPr>
              <mc:AlternateContent>
                <mc:Choice Requires="wps">
                  <w:drawing>
                    <wp:anchor distT="0" distB="0" distL="114300" distR="114300" simplePos="0" relativeHeight="251657216" behindDoc="0" locked="0" layoutInCell="1" allowOverlap="1" wp14:anchorId="3B0E92FC" wp14:editId="3929A6B6">
                      <wp:simplePos x="0" y="0"/>
                      <wp:positionH relativeFrom="page">
                        <wp:posOffset>821055</wp:posOffset>
                      </wp:positionH>
                      <wp:positionV relativeFrom="paragraph">
                        <wp:posOffset>0</wp:posOffset>
                      </wp:positionV>
                      <wp:extent cx="49530" cy="165735"/>
                      <wp:effectExtent l="11430" t="9525" r="5715" b="5715"/>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249C1" id="Line 43" o:spid="_x0000_s1026" style="position:absolute;flip:x;z-index:25165721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" strokeweight=".5pt">
                      <w10:wrap anchorx="page"/>
                    </v:line>
                  </w:pict>
                </mc:Fallback>
              </mc:AlternateContent>
            </w:r>
            <w:r w:rsidRPr="00B93EF6">
              <w:rPr>
                <w:rFonts w:ascii="Arial" w:eastAsia="Times New Roman" w:hAnsi="Arial" w:cs="Arial"/>
                <w:noProof/>
                <w:sz w:val="24"/>
                <w:szCs w:val="24"/>
                <w:lang w:eastAsia="en-GB"/>
              </w:rPr>
              <mc:AlternateContent>
                <mc:Choice Requires="wps">
                  <w:drawing>
                    <wp:anchor distT="0" distB="0" distL="114300" distR="114300" simplePos="0" relativeHeight="251655168" behindDoc="0" locked="0" layoutInCell="1" allowOverlap="1" wp14:anchorId="0DED73CE" wp14:editId="69805796">
                      <wp:simplePos x="0" y="0"/>
                      <wp:positionH relativeFrom="page">
                        <wp:posOffset>407035</wp:posOffset>
                      </wp:positionH>
                      <wp:positionV relativeFrom="paragraph">
                        <wp:posOffset>0</wp:posOffset>
                      </wp:positionV>
                      <wp:extent cx="49530" cy="165735"/>
                      <wp:effectExtent l="6985" t="9525" r="10160" b="5715"/>
                      <wp:wrapNone/>
                      <wp:docPr id="31"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F07BE" id="Line 42" o:spid="_x0000_s1026" style="position:absolute;flip:x;z-index:25165516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1CA9D7CE"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3AC8B70E"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r>
      <w:tr w:rsidR="00B93EF6" w:rsidRPr="00B93EF6" w14:paraId="41568923" w14:textId="77777777" w:rsidTr="008D7EB8">
        <w:tc>
          <w:tcPr>
            <w:tcW w:w="2824" w:type="dxa"/>
            <w:tcBorders>
              <w:right w:val="single" w:sz="4" w:space="0" w:color="auto"/>
            </w:tcBorders>
            <w:shd w:val="clear" w:color="auto" w:fill="auto"/>
            <w:tcMar>
              <w:top w:w="57" w:type="dxa"/>
              <w:bottom w:w="57" w:type="dxa"/>
            </w:tcMar>
          </w:tcPr>
          <w:p w14:paraId="03CA767A"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2FD887"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925AFC"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8B921E8"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62A79B3B" w14:textId="77777777" w:rsidTr="008D7EB8">
        <w:tc>
          <w:tcPr>
            <w:tcW w:w="2824" w:type="dxa"/>
            <w:tcBorders>
              <w:right w:val="single" w:sz="4" w:space="0" w:color="auto"/>
            </w:tcBorders>
            <w:shd w:val="clear" w:color="auto" w:fill="auto"/>
            <w:tcMar>
              <w:top w:w="57" w:type="dxa"/>
              <w:bottom w:w="57" w:type="dxa"/>
            </w:tcMar>
          </w:tcPr>
          <w:p w14:paraId="2FD7E4F9"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877F575"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104A8A"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088372"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30B3005B" w14:textId="77777777" w:rsidTr="008D7EB8">
        <w:tc>
          <w:tcPr>
            <w:tcW w:w="2824" w:type="dxa"/>
            <w:tcBorders>
              <w:right w:val="single" w:sz="4" w:space="0" w:color="auto"/>
            </w:tcBorders>
            <w:shd w:val="clear" w:color="auto" w:fill="auto"/>
            <w:tcMar>
              <w:top w:w="57" w:type="dxa"/>
              <w:bottom w:w="57" w:type="dxa"/>
            </w:tcMar>
          </w:tcPr>
          <w:p w14:paraId="52FB1926"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600A42B"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1A6C588"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5F4F049"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096634B2" w14:textId="77777777" w:rsidTr="008D7EB8">
        <w:tc>
          <w:tcPr>
            <w:tcW w:w="2824" w:type="dxa"/>
            <w:tcBorders>
              <w:right w:val="single" w:sz="4" w:space="0" w:color="auto"/>
            </w:tcBorders>
            <w:shd w:val="clear" w:color="auto" w:fill="auto"/>
            <w:tcMar>
              <w:top w:w="57" w:type="dxa"/>
              <w:bottom w:w="57" w:type="dxa"/>
            </w:tcMar>
          </w:tcPr>
          <w:p w14:paraId="5E2162BF"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D6225D"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EF10F9E"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F10554"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645FFEEE" w14:textId="77777777" w:rsidTr="008D7E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31004796"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72C724CC"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noProof/>
                <w:sz w:val="24"/>
                <w:szCs w:val="24"/>
                <w:lang w:eastAsia="en-GB"/>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5CDBA81C"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noProof/>
                <w:sz w:val="24"/>
                <w:szCs w:val="24"/>
                <w:lang w:eastAsia="en-GB"/>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71CD19B4"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noProof/>
                <w:sz w:val="24"/>
                <w:szCs w:val="24"/>
                <w:lang w:eastAsia="en-GB"/>
              </w:rPr>
            </w:pPr>
          </w:p>
        </w:tc>
      </w:tr>
      <w:tr w:rsidR="00B93EF6" w:rsidRPr="00B93EF6" w14:paraId="54BBC606" w14:textId="77777777" w:rsidTr="008D7EB8">
        <w:tc>
          <w:tcPr>
            <w:tcW w:w="2824" w:type="dxa"/>
            <w:tcBorders>
              <w:right w:val="single" w:sz="4" w:space="0" w:color="auto"/>
            </w:tcBorders>
            <w:shd w:val="clear" w:color="auto" w:fill="auto"/>
            <w:tcMar>
              <w:top w:w="57" w:type="dxa"/>
              <w:bottom w:w="57" w:type="dxa"/>
            </w:tcMar>
          </w:tcPr>
          <w:p w14:paraId="51C3EA12"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3F786CF"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r w:rsidRPr="00B93EF6">
              <w:rPr>
                <w:rFonts w:ascii="Arial" w:eastAsia="Times New Roman" w:hAnsi="Arial" w:cs="Arial"/>
                <w:noProof/>
                <w:sz w:val="24"/>
                <w:szCs w:val="24"/>
                <w:lang w:eastAsia="en-GB"/>
              </w:rPr>
              <mc:AlternateContent>
                <mc:Choice Requires="wps">
                  <w:drawing>
                    <wp:anchor distT="0" distB="0" distL="114300" distR="114300" simplePos="0" relativeHeight="251668480" behindDoc="0" locked="0" layoutInCell="1" allowOverlap="1" wp14:anchorId="7BAD06B5" wp14:editId="37E73934">
                      <wp:simplePos x="0" y="0"/>
                      <wp:positionH relativeFrom="page">
                        <wp:posOffset>821055</wp:posOffset>
                      </wp:positionH>
                      <wp:positionV relativeFrom="paragraph">
                        <wp:posOffset>0</wp:posOffset>
                      </wp:positionV>
                      <wp:extent cx="49530" cy="165735"/>
                      <wp:effectExtent l="11430" t="9525" r="5715" b="5715"/>
                      <wp:wrapNone/>
                      <wp:docPr id="30"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25090" id="Line 185" o:spid="_x0000_s1026" style="position:absolute;flip:x;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" strokeweight=".5pt">
                      <w10:wrap anchorx="page"/>
                    </v:line>
                  </w:pict>
                </mc:Fallback>
              </mc:AlternateContent>
            </w:r>
            <w:r w:rsidRPr="00B93EF6">
              <w:rPr>
                <w:rFonts w:ascii="Arial" w:eastAsia="Times New Roman" w:hAnsi="Arial" w:cs="Arial"/>
                <w:noProof/>
                <w:sz w:val="24"/>
                <w:szCs w:val="24"/>
                <w:lang w:eastAsia="en-GB"/>
              </w:rPr>
              <mc:AlternateContent>
                <mc:Choice Requires="wps">
                  <w:drawing>
                    <wp:anchor distT="0" distB="0" distL="114300" distR="114300" simplePos="0" relativeHeight="251667456" behindDoc="0" locked="0" layoutInCell="1" allowOverlap="1" wp14:anchorId="3C8A45A6" wp14:editId="1F9ECF44">
                      <wp:simplePos x="0" y="0"/>
                      <wp:positionH relativeFrom="page">
                        <wp:posOffset>405765</wp:posOffset>
                      </wp:positionH>
                      <wp:positionV relativeFrom="paragraph">
                        <wp:posOffset>0</wp:posOffset>
                      </wp:positionV>
                      <wp:extent cx="49530" cy="165735"/>
                      <wp:effectExtent l="5715" t="9525" r="11430" b="5715"/>
                      <wp:wrapNone/>
                      <wp:docPr id="3"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4605F" id="Line 184" o:spid="_x0000_s1026" style="position:absolute;flip:x;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29FB9DF9"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34E82D14"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A162704"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r w:rsidRPr="00B93EF6">
              <w:rPr>
                <w:rFonts w:ascii="Arial" w:eastAsia="Times New Roman" w:hAnsi="Arial" w:cs="Arial"/>
                <w:noProof/>
                <w:sz w:val="24"/>
                <w:szCs w:val="24"/>
                <w:lang w:eastAsia="en-GB"/>
              </w:rPr>
              <mc:AlternateContent>
                <mc:Choice Requires="wps">
                  <w:drawing>
                    <wp:anchor distT="0" distB="0" distL="114300" distR="114300" simplePos="0" relativeHeight="251659264" behindDoc="0" locked="0" layoutInCell="1" allowOverlap="1" wp14:anchorId="2A823501" wp14:editId="60381DE9">
                      <wp:simplePos x="0" y="0"/>
                      <wp:positionH relativeFrom="page">
                        <wp:posOffset>821055</wp:posOffset>
                      </wp:positionH>
                      <wp:positionV relativeFrom="paragraph">
                        <wp:posOffset>0</wp:posOffset>
                      </wp:positionV>
                      <wp:extent cx="49530" cy="165735"/>
                      <wp:effectExtent l="11430" t="9525" r="5715" b="5715"/>
                      <wp:wrapNone/>
                      <wp:docPr id="6"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634AA0" id="Line 60" o:spid="_x0000_s1026" style="position:absolute;flip:x;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" strokeweight=".5pt">
                      <w10:wrap anchorx="page"/>
                    </v:line>
                  </w:pict>
                </mc:Fallback>
              </mc:AlternateContent>
            </w:r>
            <w:r w:rsidRPr="00B93EF6">
              <w:rPr>
                <w:rFonts w:ascii="Arial" w:eastAsia="Times New Roman" w:hAnsi="Arial" w:cs="Arial"/>
                <w:noProof/>
                <w:sz w:val="24"/>
                <w:szCs w:val="24"/>
                <w:lang w:eastAsia="en-GB"/>
              </w:rPr>
              <mc:AlternateContent>
                <mc:Choice Requires="wps">
                  <w:drawing>
                    <wp:anchor distT="0" distB="0" distL="114300" distR="114300" simplePos="0" relativeHeight="251660288" behindDoc="0" locked="0" layoutInCell="1" allowOverlap="1" wp14:anchorId="63E05679" wp14:editId="30625033">
                      <wp:simplePos x="0" y="0"/>
                      <wp:positionH relativeFrom="page">
                        <wp:posOffset>407035</wp:posOffset>
                      </wp:positionH>
                      <wp:positionV relativeFrom="paragraph">
                        <wp:posOffset>0</wp:posOffset>
                      </wp:positionV>
                      <wp:extent cx="49530" cy="165735"/>
                      <wp:effectExtent l="6985" t="9525" r="10160" b="5715"/>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0AE7C7" id="Line 61" o:spid="_x0000_s1026" style="position:absolute;flip:x;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EE39A9F"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0CAF9B42"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7E3F01E"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r w:rsidRPr="00B93EF6">
              <w:rPr>
                <w:rFonts w:ascii="Arial" w:eastAsia="Times New Roman" w:hAnsi="Arial" w:cs="Arial"/>
                <w:noProof/>
                <w:sz w:val="24"/>
                <w:szCs w:val="24"/>
                <w:lang w:eastAsia="en-GB"/>
              </w:rPr>
              <mc:AlternateContent>
                <mc:Choice Requires="wps">
                  <w:drawing>
                    <wp:anchor distT="0" distB="0" distL="114300" distR="114300" simplePos="0" relativeHeight="251663360" behindDoc="0" locked="0" layoutInCell="1" allowOverlap="1" wp14:anchorId="46AB921D" wp14:editId="3F11375B">
                      <wp:simplePos x="0" y="0"/>
                      <wp:positionH relativeFrom="page">
                        <wp:posOffset>821055</wp:posOffset>
                      </wp:positionH>
                      <wp:positionV relativeFrom="paragraph">
                        <wp:posOffset>0</wp:posOffset>
                      </wp:positionV>
                      <wp:extent cx="49530" cy="165735"/>
                      <wp:effectExtent l="11430" t="9525" r="5715" b="5715"/>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143BB" id="Line 64" o:spid="_x0000_s1026" style="position:absolute;flip:x;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" strokeweight=".5pt">
                      <w10:wrap anchorx="page"/>
                    </v:line>
                  </w:pict>
                </mc:Fallback>
              </mc:AlternateContent>
            </w:r>
            <w:r w:rsidRPr="00B93EF6">
              <w:rPr>
                <w:rFonts w:ascii="Arial" w:eastAsia="Times New Roman" w:hAnsi="Arial" w:cs="Arial"/>
                <w:noProof/>
                <w:sz w:val="24"/>
                <w:szCs w:val="24"/>
                <w:lang w:eastAsia="en-GB"/>
              </w:rPr>
              <mc:AlternateContent>
                <mc:Choice Requires="wps">
                  <w:drawing>
                    <wp:anchor distT="0" distB="0" distL="114300" distR="114300" simplePos="0" relativeHeight="251661312" behindDoc="0" locked="0" layoutInCell="1" allowOverlap="1" wp14:anchorId="12856937" wp14:editId="23221D94">
                      <wp:simplePos x="0" y="0"/>
                      <wp:positionH relativeFrom="page">
                        <wp:posOffset>407035</wp:posOffset>
                      </wp:positionH>
                      <wp:positionV relativeFrom="paragraph">
                        <wp:posOffset>0</wp:posOffset>
                      </wp:positionV>
                      <wp:extent cx="49530" cy="165735"/>
                      <wp:effectExtent l="6985" t="9525" r="10160" b="5715"/>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FC958" id="Line 63" o:spid="_x0000_s1026" style="position:absolute;flip:x;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0E7F9122"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4EEF7DD9"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r>
      <w:tr w:rsidR="00B93EF6" w:rsidRPr="00B93EF6" w14:paraId="5FF45F4C" w14:textId="77777777" w:rsidTr="008D7EB8">
        <w:tc>
          <w:tcPr>
            <w:tcW w:w="2824" w:type="dxa"/>
            <w:tcBorders>
              <w:right w:val="single" w:sz="4" w:space="0" w:color="auto"/>
            </w:tcBorders>
            <w:shd w:val="clear" w:color="auto" w:fill="auto"/>
            <w:tcMar>
              <w:top w:w="57" w:type="dxa"/>
              <w:bottom w:w="57" w:type="dxa"/>
            </w:tcMar>
          </w:tcPr>
          <w:p w14:paraId="42A8A600"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F53553"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0B9D81"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A60401"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7FE6CE3F" w14:textId="77777777" w:rsidTr="008D7EB8">
        <w:tc>
          <w:tcPr>
            <w:tcW w:w="2824" w:type="dxa"/>
            <w:tcBorders>
              <w:right w:val="single" w:sz="4" w:space="0" w:color="auto"/>
            </w:tcBorders>
            <w:shd w:val="clear" w:color="auto" w:fill="auto"/>
            <w:tcMar>
              <w:top w:w="57" w:type="dxa"/>
              <w:bottom w:w="57" w:type="dxa"/>
            </w:tcMar>
          </w:tcPr>
          <w:p w14:paraId="3CF8C4A5"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9CC635"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F6CB80B"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DD6134"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3AB6EFDB" w14:textId="77777777" w:rsidTr="008D7EB8">
        <w:tc>
          <w:tcPr>
            <w:tcW w:w="2824" w:type="dxa"/>
            <w:tcBorders>
              <w:right w:val="single" w:sz="4" w:space="0" w:color="auto"/>
            </w:tcBorders>
            <w:shd w:val="clear" w:color="auto" w:fill="auto"/>
            <w:tcMar>
              <w:top w:w="57" w:type="dxa"/>
              <w:bottom w:w="57" w:type="dxa"/>
            </w:tcMar>
          </w:tcPr>
          <w:p w14:paraId="5483363B"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8C44C46"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AF0747"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B6ED36"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0F35C78A" w14:textId="77777777" w:rsidTr="008D7EB8">
        <w:tc>
          <w:tcPr>
            <w:tcW w:w="2824" w:type="dxa"/>
            <w:tcBorders>
              <w:right w:val="single" w:sz="4" w:space="0" w:color="auto"/>
            </w:tcBorders>
            <w:shd w:val="clear" w:color="auto" w:fill="auto"/>
            <w:tcMar>
              <w:top w:w="57" w:type="dxa"/>
              <w:bottom w:w="57" w:type="dxa"/>
            </w:tcMar>
          </w:tcPr>
          <w:p w14:paraId="171C8A17"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EA4C8D"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879FE8"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0E433A"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bl>
    <w:p w14:paraId="1D34A6D7" w14:textId="77777777" w:rsidR="00B93EF6" w:rsidRPr="00B93EF6" w:rsidRDefault="00B93EF6" w:rsidP="00B93EF6">
      <w:pPr>
        <w:spacing w:after="0" w:line="240" w:lineRule="auto"/>
        <w:rPr>
          <w:rFonts w:ascii="Arial" w:eastAsia="Times New Roman" w:hAnsi="Arial" w:cs="Arial"/>
          <w:sz w:val="24"/>
          <w:szCs w:val="24"/>
          <w:lang w:eastAsia="en-GB"/>
        </w:rPr>
      </w:pPr>
    </w:p>
    <w:p w14:paraId="07F1584E" w14:textId="77777777" w:rsidR="00B93EF6" w:rsidRPr="00B93EF6" w:rsidRDefault="00B93EF6" w:rsidP="00B93EF6">
      <w:pPr>
        <w:spacing w:after="0" w:line="240" w:lineRule="auto"/>
        <w:rPr>
          <w:rFonts w:ascii="Arial" w:eastAsia="Times New Roman" w:hAnsi="Arial" w:cs="Arial"/>
          <w:sz w:val="24"/>
          <w:szCs w:val="24"/>
          <w:lang w:eastAsia="en-GB"/>
        </w:rPr>
        <w:sectPr w:rsidR="00B93EF6" w:rsidRPr="00B93EF6" w:rsidSect="008D7EB8">
          <w:pgSz w:w="11907" w:h="16840" w:code="9"/>
          <w:pgMar w:top="1985" w:right="1440" w:bottom="1440" w:left="1440" w:header="720" w:footer="720" w:gutter="0"/>
          <w:cols w:space="708"/>
          <w:docGrid w:linePitch="212"/>
        </w:sectPr>
      </w:pPr>
    </w:p>
    <w:p w14:paraId="50D565C7" w14:textId="77777777" w:rsidR="00B93EF6" w:rsidRPr="001C74F3" w:rsidRDefault="00B64A2E" w:rsidP="00B93EF6">
      <w:pPr>
        <w:spacing w:after="0" w:line="240" w:lineRule="auto"/>
        <w:rPr>
          <w:rFonts w:ascii="Arial" w:eastAsia="Times New Roman" w:hAnsi="Arial" w:cs="Arial"/>
          <w:b/>
          <w:bCs/>
          <w:noProof/>
          <w:sz w:val="28"/>
          <w:szCs w:val="28"/>
          <w:lang w:eastAsia="en-GB"/>
        </w:rPr>
      </w:pPr>
      <w:r>
        <w:rPr>
          <w:rFonts w:ascii="Arial" w:eastAsia="Times New Roman" w:hAnsi="Arial" w:cs="Arial"/>
          <w:b/>
          <w:bCs/>
          <w:noProof/>
          <w:sz w:val="28"/>
          <w:szCs w:val="28"/>
          <w:lang w:eastAsia="en-GB"/>
        </w:rPr>
        <w:lastRenderedPageBreak/>
        <w:t>Record of Medicine Administered to an Individual C</w:t>
      </w:r>
      <w:r w:rsidR="00B93EF6" w:rsidRPr="001C74F3">
        <w:rPr>
          <w:rFonts w:ascii="Arial" w:eastAsia="Times New Roman" w:hAnsi="Arial" w:cs="Arial"/>
          <w:b/>
          <w:bCs/>
          <w:noProof/>
          <w:sz w:val="28"/>
          <w:szCs w:val="28"/>
          <w:lang w:eastAsia="en-GB"/>
        </w:rPr>
        <w:t>hild (Continued)</w:t>
      </w:r>
    </w:p>
    <w:p w14:paraId="25AE5B09" w14:textId="77777777" w:rsidR="00B93EF6" w:rsidRPr="00B93EF6" w:rsidRDefault="00B93EF6" w:rsidP="00B93EF6">
      <w:pPr>
        <w:spacing w:after="0" w:line="240" w:lineRule="auto"/>
        <w:rPr>
          <w:rFonts w:ascii="Arial" w:eastAsia="Times New Roman" w:hAnsi="Arial" w:cs="Arial"/>
          <w:sz w:val="24"/>
          <w:szCs w:val="24"/>
          <w:lang w:eastAsia="en-GB"/>
        </w:rPr>
      </w:pPr>
    </w:p>
    <w:tbl>
      <w:tblPr>
        <w:tblW w:w="9359" w:type="dxa"/>
        <w:tblLayout w:type="fixed"/>
        <w:tblLook w:val="01E0" w:firstRow="1" w:lastRow="1" w:firstColumn="1" w:lastColumn="1" w:noHBand="0" w:noVBand="0"/>
      </w:tblPr>
      <w:tblGrid>
        <w:gridCol w:w="2858"/>
        <w:gridCol w:w="715"/>
        <w:gridCol w:w="652"/>
        <w:gridCol w:w="796"/>
        <w:gridCol w:w="717"/>
        <w:gridCol w:w="652"/>
        <w:gridCol w:w="802"/>
        <w:gridCol w:w="717"/>
        <w:gridCol w:w="653"/>
        <w:gridCol w:w="797"/>
      </w:tblGrid>
      <w:tr w:rsidR="00B93EF6" w:rsidRPr="00B93EF6" w14:paraId="222DCA62" w14:textId="77777777" w:rsidTr="00B64A2E">
        <w:trPr>
          <w:trHeight w:val="263"/>
        </w:trPr>
        <w:tc>
          <w:tcPr>
            <w:tcW w:w="2858" w:type="dxa"/>
            <w:tcBorders>
              <w:right w:val="single" w:sz="4" w:space="0" w:color="auto"/>
            </w:tcBorders>
            <w:shd w:val="clear" w:color="auto" w:fill="auto"/>
            <w:tcMar>
              <w:top w:w="57" w:type="dxa"/>
              <w:bottom w:w="57" w:type="dxa"/>
            </w:tcMar>
          </w:tcPr>
          <w:p w14:paraId="2CE736A5"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Date</w:t>
            </w:r>
          </w:p>
        </w:tc>
        <w:tc>
          <w:tcPr>
            <w:tcW w:w="715" w:type="dxa"/>
            <w:tcBorders>
              <w:top w:val="single" w:sz="4" w:space="0" w:color="auto"/>
              <w:left w:val="single" w:sz="4" w:space="0" w:color="auto"/>
              <w:bottom w:val="single" w:sz="4" w:space="0" w:color="auto"/>
            </w:tcBorders>
            <w:shd w:val="clear" w:color="auto" w:fill="auto"/>
            <w:tcMar>
              <w:top w:w="57" w:type="dxa"/>
              <w:bottom w:w="57" w:type="dxa"/>
            </w:tcMar>
          </w:tcPr>
          <w:p w14:paraId="3D2831A2"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p>
        </w:tc>
        <w:tc>
          <w:tcPr>
            <w:tcW w:w="652" w:type="dxa"/>
            <w:tcBorders>
              <w:top w:val="single" w:sz="4" w:space="0" w:color="auto"/>
              <w:bottom w:val="single" w:sz="4" w:space="0" w:color="auto"/>
            </w:tcBorders>
            <w:shd w:val="clear" w:color="auto" w:fill="auto"/>
            <w:tcMar>
              <w:top w:w="57" w:type="dxa"/>
              <w:bottom w:w="57" w:type="dxa"/>
            </w:tcMar>
          </w:tcPr>
          <w:p w14:paraId="4A04D796"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96" w:type="dxa"/>
            <w:tcBorders>
              <w:top w:val="single" w:sz="4" w:space="0" w:color="auto"/>
              <w:bottom w:val="single" w:sz="4" w:space="0" w:color="auto"/>
              <w:right w:val="single" w:sz="4" w:space="0" w:color="auto"/>
            </w:tcBorders>
            <w:shd w:val="clear" w:color="auto" w:fill="auto"/>
            <w:tcMar>
              <w:top w:w="57" w:type="dxa"/>
              <w:bottom w:w="57" w:type="dxa"/>
            </w:tcMar>
          </w:tcPr>
          <w:p w14:paraId="36CF7720"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c>
          <w:tcPr>
            <w:tcW w:w="717" w:type="dxa"/>
            <w:tcBorders>
              <w:top w:val="single" w:sz="4" w:space="0" w:color="auto"/>
              <w:left w:val="single" w:sz="4" w:space="0" w:color="auto"/>
              <w:bottom w:val="single" w:sz="4" w:space="0" w:color="auto"/>
            </w:tcBorders>
            <w:shd w:val="clear" w:color="auto" w:fill="auto"/>
            <w:tcMar>
              <w:top w:w="57" w:type="dxa"/>
              <w:bottom w:w="57" w:type="dxa"/>
            </w:tcMar>
          </w:tcPr>
          <w:p w14:paraId="5019D41A"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p>
        </w:tc>
        <w:tc>
          <w:tcPr>
            <w:tcW w:w="652" w:type="dxa"/>
            <w:tcBorders>
              <w:top w:val="single" w:sz="4" w:space="0" w:color="auto"/>
              <w:bottom w:val="single" w:sz="4" w:space="0" w:color="auto"/>
            </w:tcBorders>
            <w:shd w:val="clear" w:color="auto" w:fill="auto"/>
            <w:tcMar>
              <w:top w:w="57" w:type="dxa"/>
              <w:bottom w:w="57" w:type="dxa"/>
            </w:tcMar>
          </w:tcPr>
          <w:p w14:paraId="09EABC3F"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802" w:type="dxa"/>
            <w:tcBorders>
              <w:top w:val="single" w:sz="4" w:space="0" w:color="auto"/>
              <w:bottom w:val="single" w:sz="4" w:space="0" w:color="auto"/>
              <w:right w:val="single" w:sz="4" w:space="0" w:color="auto"/>
            </w:tcBorders>
            <w:shd w:val="clear" w:color="auto" w:fill="auto"/>
            <w:tcMar>
              <w:top w:w="57" w:type="dxa"/>
              <w:bottom w:w="57" w:type="dxa"/>
            </w:tcMar>
          </w:tcPr>
          <w:p w14:paraId="0D44655A"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c>
          <w:tcPr>
            <w:tcW w:w="717" w:type="dxa"/>
            <w:tcBorders>
              <w:top w:val="single" w:sz="4" w:space="0" w:color="auto"/>
              <w:left w:val="single" w:sz="4" w:space="0" w:color="auto"/>
              <w:bottom w:val="single" w:sz="4" w:space="0" w:color="auto"/>
            </w:tcBorders>
            <w:shd w:val="clear" w:color="auto" w:fill="auto"/>
            <w:tcMar>
              <w:top w:w="57" w:type="dxa"/>
              <w:bottom w:w="57" w:type="dxa"/>
            </w:tcMar>
          </w:tcPr>
          <w:p w14:paraId="13F0E479"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p>
        </w:tc>
        <w:tc>
          <w:tcPr>
            <w:tcW w:w="653" w:type="dxa"/>
            <w:tcBorders>
              <w:top w:val="single" w:sz="4" w:space="0" w:color="auto"/>
              <w:bottom w:val="single" w:sz="4" w:space="0" w:color="auto"/>
            </w:tcBorders>
            <w:shd w:val="clear" w:color="auto" w:fill="auto"/>
            <w:tcMar>
              <w:top w:w="57" w:type="dxa"/>
              <w:bottom w:w="57" w:type="dxa"/>
            </w:tcMar>
          </w:tcPr>
          <w:p w14:paraId="1B79A0F8"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97" w:type="dxa"/>
            <w:tcBorders>
              <w:top w:val="single" w:sz="4" w:space="0" w:color="auto"/>
              <w:bottom w:val="single" w:sz="4" w:space="0" w:color="auto"/>
              <w:right w:val="single" w:sz="4" w:space="0" w:color="auto"/>
            </w:tcBorders>
            <w:shd w:val="clear" w:color="auto" w:fill="auto"/>
            <w:tcMar>
              <w:top w:w="57" w:type="dxa"/>
              <w:bottom w:w="57" w:type="dxa"/>
            </w:tcMar>
          </w:tcPr>
          <w:p w14:paraId="2421079D"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r>
      <w:tr w:rsidR="00B93EF6" w:rsidRPr="00B93EF6" w14:paraId="02C90034" w14:textId="77777777" w:rsidTr="00AF1446">
        <w:trPr>
          <w:trHeight w:val="263"/>
        </w:trPr>
        <w:tc>
          <w:tcPr>
            <w:tcW w:w="2858" w:type="dxa"/>
            <w:tcBorders>
              <w:right w:val="single" w:sz="4" w:space="0" w:color="auto"/>
            </w:tcBorders>
            <w:shd w:val="clear" w:color="auto" w:fill="auto"/>
            <w:tcMar>
              <w:top w:w="57" w:type="dxa"/>
              <w:bottom w:w="57" w:type="dxa"/>
            </w:tcMar>
          </w:tcPr>
          <w:p w14:paraId="51B9DBDB"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Time given</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343A9F"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8B9CC58"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E0F2A1"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71273C66" w14:textId="77777777" w:rsidTr="00AF1446">
        <w:trPr>
          <w:trHeight w:val="282"/>
        </w:trPr>
        <w:tc>
          <w:tcPr>
            <w:tcW w:w="2858" w:type="dxa"/>
            <w:tcBorders>
              <w:right w:val="single" w:sz="4" w:space="0" w:color="auto"/>
            </w:tcBorders>
            <w:shd w:val="clear" w:color="auto" w:fill="auto"/>
            <w:tcMar>
              <w:top w:w="57" w:type="dxa"/>
              <w:bottom w:w="57" w:type="dxa"/>
            </w:tcMar>
          </w:tcPr>
          <w:p w14:paraId="74198C13"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Dose given</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31FB629"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9BF3AC"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DFF0D6"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53FB8A8A" w14:textId="77777777" w:rsidTr="00AF1446">
        <w:trPr>
          <w:trHeight w:val="544"/>
        </w:trPr>
        <w:tc>
          <w:tcPr>
            <w:tcW w:w="2858" w:type="dxa"/>
            <w:tcBorders>
              <w:right w:val="single" w:sz="4" w:space="0" w:color="auto"/>
            </w:tcBorders>
            <w:shd w:val="clear" w:color="auto" w:fill="auto"/>
            <w:tcMar>
              <w:top w:w="57" w:type="dxa"/>
              <w:bottom w:w="57" w:type="dxa"/>
            </w:tcMar>
          </w:tcPr>
          <w:p w14:paraId="0944FC3C"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 of member of staff</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8D41EB"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26B015"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3DFC0E"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166704EA" w14:textId="77777777" w:rsidTr="00AF1446">
        <w:trPr>
          <w:trHeight w:val="263"/>
        </w:trPr>
        <w:tc>
          <w:tcPr>
            <w:tcW w:w="2858" w:type="dxa"/>
            <w:tcBorders>
              <w:right w:val="single" w:sz="4" w:space="0" w:color="auto"/>
            </w:tcBorders>
            <w:shd w:val="clear" w:color="auto" w:fill="auto"/>
            <w:tcMar>
              <w:top w:w="57" w:type="dxa"/>
              <w:bottom w:w="57" w:type="dxa"/>
            </w:tcMar>
          </w:tcPr>
          <w:p w14:paraId="73FEA7B9"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Staff initials</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754B03"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CB6DA9"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3AAF61"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12B50C84" w14:textId="77777777" w:rsidTr="00AF1446">
        <w:trPr>
          <w:trHeight w:val="282"/>
        </w:trPr>
        <w:tc>
          <w:tcPr>
            <w:tcW w:w="2858" w:type="dxa"/>
            <w:shd w:val="clear" w:color="auto" w:fill="auto"/>
            <w:tcMar>
              <w:top w:w="57" w:type="dxa"/>
              <w:bottom w:w="57" w:type="dxa"/>
            </w:tcMar>
          </w:tcPr>
          <w:p w14:paraId="09345569"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3" w:type="dxa"/>
            <w:gridSpan w:val="3"/>
            <w:tcBorders>
              <w:top w:val="single" w:sz="4" w:space="0" w:color="auto"/>
              <w:bottom w:val="single" w:sz="4" w:space="0" w:color="auto"/>
            </w:tcBorders>
            <w:shd w:val="clear" w:color="auto" w:fill="auto"/>
            <w:tcMar>
              <w:top w:w="57" w:type="dxa"/>
              <w:bottom w:w="57" w:type="dxa"/>
            </w:tcMar>
          </w:tcPr>
          <w:p w14:paraId="37BD4CCD"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bottom w:val="single" w:sz="4" w:space="0" w:color="auto"/>
            </w:tcBorders>
            <w:shd w:val="clear" w:color="auto" w:fill="auto"/>
            <w:tcMar>
              <w:top w:w="57" w:type="dxa"/>
              <w:bottom w:w="57" w:type="dxa"/>
            </w:tcMar>
          </w:tcPr>
          <w:p w14:paraId="74381C07"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bottom w:val="single" w:sz="4" w:space="0" w:color="auto"/>
            </w:tcBorders>
            <w:shd w:val="clear" w:color="auto" w:fill="auto"/>
            <w:tcMar>
              <w:top w:w="57" w:type="dxa"/>
              <w:bottom w:w="57" w:type="dxa"/>
            </w:tcMar>
          </w:tcPr>
          <w:p w14:paraId="2798244B"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0B57B617" w14:textId="77777777" w:rsidTr="00B64A2E">
        <w:trPr>
          <w:trHeight w:val="263"/>
        </w:trPr>
        <w:tc>
          <w:tcPr>
            <w:tcW w:w="2858" w:type="dxa"/>
            <w:tcBorders>
              <w:right w:val="single" w:sz="4" w:space="0" w:color="auto"/>
            </w:tcBorders>
            <w:shd w:val="clear" w:color="auto" w:fill="auto"/>
            <w:tcMar>
              <w:top w:w="57" w:type="dxa"/>
              <w:bottom w:w="57" w:type="dxa"/>
            </w:tcMar>
          </w:tcPr>
          <w:p w14:paraId="46ADF16E"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Date</w:t>
            </w:r>
          </w:p>
        </w:tc>
        <w:tc>
          <w:tcPr>
            <w:tcW w:w="715" w:type="dxa"/>
            <w:tcBorders>
              <w:top w:val="single" w:sz="4" w:space="0" w:color="auto"/>
              <w:left w:val="single" w:sz="4" w:space="0" w:color="auto"/>
              <w:bottom w:val="single" w:sz="4" w:space="0" w:color="auto"/>
            </w:tcBorders>
            <w:shd w:val="clear" w:color="auto" w:fill="auto"/>
            <w:tcMar>
              <w:top w:w="57" w:type="dxa"/>
              <w:bottom w:w="57" w:type="dxa"/>
            </w:tcMar>
          </w:tcPr>
          <w:p w14:paraId="1A13DBC2"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p>
        </w:tc>
        <w:tc>
          <w:tcPr>
            <w:tcW w:w="652" w:type="dxa"/>
            <w:tcBorders>
              <w:top w:val="single" w:sz="4" w:space="0" w:color="auto"/>
              <w:bottom w:val="single" w:sz="4" w:space="0" w:color="auto"/>
            </w:tcBorders>
            <w:shd w:val="clear" w:color="auto" w:fill="auto"/>
            <w:tcMar>
              <w:top w:w="57" w:type="dxa"/>
              <w:bottom w:w="57" w:type="dxa"/>
            </w:tcMar>
          </w:tcPr>
          <w:p w14:paraId="06E2704E"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96" w:type="dxa"/>
            <w:tcBorders>
              <w:top w:val="single" w:sz="4" w:space="0" w:color="auto"/>
              <w:bottom w:val="single" w:sz="4" w:space="0" w:color="auto"/>
              <w:right w:val="single" w:sz="4" w:space="0" w:color="auto"/>
            </w:tcBorders>
            <w:shd w:val="clear" w:color="auto" w:fill="auto"/>
            <w:tcMar>
              <w:top w:w="57" w:type="dxa"/>
              <w:bottom w:w="57" w:type="dxa"/>
            </w:tcMar>
          </w:tcPr>
          <w:p w14:paraId="37FB171C"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c>
          <w:tcPr>
            <w:tcW w:w="717" w:type="dxa"/>
            <w:tcBorders>
              <w:top w:val="single" w:sz="4" w:space="0" w:color="auto"/>
              <w:left w:val="single" w:sz="4" w:space="0" w:color="auto"/>
              <w:bottom w:val="single" w:sz="4" w:space="0" w:color="auto"/>
            </w:tcBorders>
            <w:shd w:val="clear" w:color="auto" w:fill="auto"/>
            <w:tcMar>
              <w:top w:w="57" w:type="dxa"/>
              <w:bottom w:w="57" w:type="dxa"/>
            </w:tcMar>
          </w:tcPr>
          <w:p w14:paraId="36B25E8B"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p>
        </w:tc>
        <w:tc>
          <w:tcPr>
            <w:tcW w:w="652" w:type="dxa"/>
            <w:tcBorders>
              <w:top w:val="single" w:sz="4" w:space="0" w:color="auto"/>
              <w:bottom w:val="single" w:sz="4" w:space="0" w:color="auto"/>
            </w:tcBorders>
            <w:shd w:val="clear" w:color="auto" w:fill="auto"/>
            <w:tcMar>
              <w:top w:w="57" w:type="dxa"/>
              <w:bottom w:w="57" w:type="dxa"/>
            </w:tcMar>
          </w:tcPr>
          <w:p w14:paraId="73E1DE5F"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802" w:type="dxa"/>
            <w:tcBorders>
              <w:top w:val="single" w:sz="4" w:space="0" w:color="auto"/>
              <w:bottom w:val="single" w:sz="4" w:space="0" w:color="auto"/>
              <w:right w:val="single" w:sz="4" w:space="0" w:color="auto"/>
            </w:tcBorders>
            <w:shd w:val="clear" w:color="auto" w:fill="auto"/>
            <w:tcMar>
              <w:top w:w="57" w:type="dxa"/>
              <w:bottom w:w="57" w:type="dxa"/>
            </w:tcMar>
          </w:tcPr>
          <w:p w14:paraId="3B1CE796"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c>
          <w:tcPr>
            <w:tcW w:w="717" w:type="dxa"/>
            <w:tcBorders>
              <w:top w:val="single" w:sz="4" w:space="0" w:color="auto"/>
              <w:left w:val="single" w:sz="4" w:space="0" w:color="auto"/>
              <w:bottom w:val="single" w:sz="4" w:space="0" w:color="auto"/>
            </w:tcBorders>
            <w:shd w:val="clear" w:color="auto" w:fill="auto"/>
            <w:tcMar>
              <w:top w:w="57" w:type="dxa"/>
              <w:bottom w:w="57" w:type="dxa"/>
            </w:tcMar>
          </w:tcPr>
          <w:p w14:paraId="5EED2FBF"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p>
        </w:tc>
        <w:tc>
          <w:tcPr>
            <w:tcW w:w="653" w:type="dxa"/>
            <w:tcBorders>
              <w:top w:val="single" w:sz="4" w:space="0" w:color="auto"/>
              <w:bottom w:val="single" w:sz="4" w:space="0" w:color="auto"/>
            </w:tcBorders>
            <w:shd w:val="clear" w:color="auto" w:fill="auto"/>
            <w:tcMar>
              <w:top w:w="57" w:type="dxa"/>
              <w:bottom w:w="57" w:type="dxa"/>
            </w:tcMar>
          </w:tcPr>
          <w:p w14:paraId="4C4D8C73"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97" w:type="dxa"/>
            <w:tcBorders>
              <w:top w:val="single" w:sz="4" w:space="0" w:color="auto"/>
              <w:bottom w:val="single" w:sz="4" w:space="0" w:color="auto"/>
              <w:right w:val="single" w:sz="4" w:space="0" w:color="auto"/>
            </w:tcBorders>
            <w:shd w:val="clear" w:color="auto" w:fill="auto"/>
            <w:tcMar>
              <w:top w:w="57" w:type="dxa"/>
              <w:bottom w:w="57" w:type="dxa"/>
            </w:tcMar>
          </w:tcPr>
          <w:p w14:paraId="5611FE5A"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r>
      <w:tr w:rsidR="00B93EF6" w:rsidRPr="00B93EF6" w14:paraId="52C19AEF" w14:textId="77777777" w:rsidTr="00AF1446">
        <w:trPr>
          <w:trHeight w:val="263"/>
        </w:trPr>
        <w:tc>
          <w:tcPr>
            <w:tcW w:w="2858" w:type="dxa"/>
            <w:tcBorders>
              <w:right w:val="single" w:sz="4" w:space="0" w:color="auto"/>
            </w:tcBorders>
            <w:shd w:val="clear" w:color="auto" w:fill="auto"/>
            <w:tcMar>
              <w:top w:w="57" w:type="dxa"/>
              <w:bottom w:w="57" w:type="dxa"/>
            </w:tcMar>
          </w:tcPr>
          <w:p w14:paraId="3EF13957"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Time given</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31A628"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C0276B"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4B51A60"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44E63020" w14:textId="77777777" w:rsidTr="00AF1446">
        <w:trPr>
          <w:trHeight w:val="282"/>
        </w:trPr>
        <w:tc>
          <w:tcPr>
            <w:tcW w:w="2858" w:type="dxa"/>
            <w:tcBorders>
              <w:right w:val="single" w:sz="4" w:space="0" w:color="auto"/>
            </w:tcBorders>
            <w:shd w:val="clear" w:color="auto" w:fill="auto"/>
            <w:tcMar>
              <w:top w:w="57" w:type="dxa"/>
              <w:bottom w:w="57" w:type="dxa"/>
            </w:tcMar>
          </w:tcPr>
          <w:p w14:paraId="6861964B"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Dose given</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CFA26D"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96E7A4"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24179B1"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1A421B8E" w14:textId="77777777" w:rsidTr="00AF1446">
        <w:trPr>
          <w:trHeight w:val="544"/>
        </w:trPr>
        <w:tc>
          <w:tcPr>
            <w:tcW w:w="2858" w:type="dxa"/>
            <w:tcBorders>
              <w:right w:val="single" w:sz="4" w:space="0" w:color="auto"/>
            </w:tcBorders>
            <w:shd w:val="clear" w:color="auto" w:fill="auto"/>
            <w:tcMar>
              <w:top w:w="57" w:type="dxa"/>
              <w:bottom w:w="57" w:type="dxa"/>
            </w:tcMar>
          </w:tcPr>
          <w:p w14:paraId="4DD117A3"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 of member of staff</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84A426"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9A4124"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C1B4CE"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42C4755A" w14:textId="77777777" w:rsidTr="00AF1446">
        <w:trPr>
          <w:trHeight w:val="263"/>
        </w:trPr>
        <w:tc>
          <w:tcPr>
            <w:tcW w:w="2858" w:type="dxa"/>
            <w:tcBorders>
              <w:right w:val="single" w:sz="4" w:space="0" w:color="auto"/>
            </w:tcBorders>
            <w:shd w:val="clear" w:color="auto" w:fill="auto"/>
            <w:tcMar>
              <w:top w:w="57" w:type="dxa"/>
              <w:bottom w:w="57" w:type="dxa"/>
            </w:tcMar>
          </w:tcPr>
          <w:p w14:paraId="7527CC75"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Staff initials</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DB9559"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FD4017"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907424"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5ECE678C" w14:textId="77777777" w:rsidTr="00AF1446">
        <w:trPr>
          <w:trHeight w:val="282"/>
        </w:trPr>
        <w:tc>
          <w:tcPr>
            <w:tcW w:w="2858" w:type="dxa"/>
            <w:shd w:val="clear" w:color="auto" w:fill="auto"/>
            <w:tcMar>
              <w:top w:w="57" w:type="dxa"/>
              <w:bottom w:w="57" w:type="dxa"/>
            </w:tcMar>
          </w:tcPr>
          <w:p w14:paraId="05D6C33C"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3" w:type="dxa"/>
            <w:gridSpan w:val="3"/>
            <w:tcBorders>
              <w:top w:val="single" w:sz="4" w:space="0" w:color="auto"/>
              <w:bottom w:val="single" w:sz="4" w:space="0" w:color="auto"/>
            </w:tcBorders>
            <w:shd w:val="clear" w:color="auto" w:fill="auto"/>
            <w:tcMar>
              <w:top w:w="57" w:type="dxa"/>
              <w:bottom w:w="57" w:type="dxa"/>
            </w:tcMar>
          </w:tcPr>
          <w:p w14:paraId="1B0C777E"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bottom w:val="single" w:sz="4" w:space="0" w:color="auto"/>
            </w:tcBorders>
            <w:shd w:val="clear" w:color="auto" w:fill="auto"/>
            <w:tcMar>
              <w:top w:w="57" w:type="dxa"/>
              <w:bottom w:w="57" w:type="dxa"/>
            </w:tcMar>
          </w:tcPr>
          <w:p w14:paraId="4850D412"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bottom w:val="single" w:sz="4" w:space="0" w:color="auto"/>
            </w:tcBorders>
            <w:shd w:val="clear" w:color="auto" w:fill="auto"/>
            <w:tcMar>
              <w:top w:w="57" w:type="dxa"/>
              <w:bottom w:w="57" w:type="dxa"/>
            </w:tcMar>
          </w:tcPr>
          <w:p w14:paraId="5FE49253"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6887A4D2" w14:textId="77777777" w:rsidTr="00B64A2E">
        <w:trPr>
          <w:trHeight w:val="263"/>
        </w:trPr>
        <w:tc>
          <w:tcPr>
            <w:tcW w:w="2858" w:type="dxa"/>
            <w:tcBorders>
              <w:right w:val="single" w:sz="4" w:space="0" w:color="auto"/>
            </w:tcBorders>
            <w:shd w:val="clear" w:color="auto" w:fill="auto"/>
            <w:tcMar>
              <w:top w:w="57" w:type="dxa"/>
              <w:bottom w:w="57" w:type="dxa"/>
            </w:tcMar>
          </w:tcPr>
          <w:p w14:paraId="2F674731"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Date</w:t>
            </w:r>
          </w:p>
        </w:tc>
        <w:tc>
          <w:tcPr>
            <w:tcW w:w="715" w:type="dxa"/>
            <w:tcBorders>
              <w:top w:val="single" w:sz="4" w:space="0" w:color="auto"/>
              <w:left w:val="single" w:sz="4" w:space="0" w:color="auto"/>
              <w:bottom w:val="single" w:sz="4" w:space="0" w:color="auto"/>
            </w:tcBorders>
            <w:shd w:val="clear" w:color="auto" w:fill="auto"/>
            <w:tcMar>
              <w:top w:w="57" w:type="dxa"/>
              <w:bottom w:w="57" w:type="dxa"/>
            </w:tcMar>
          </w:tcPr>
          <w:p w14:paraId="2822FAC5"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p>
        </w:tc>
        <w:tc>
          <w:tcPr>
            <w:tcW w:w="652" w:type="dxa"/>
            <w:tcBorders>
              <w:top w:val="single" w:sz="4" w:space="0" w:color="auto"/>
              <w:bottom w:val="single" w:sz="4" w:space="0" w:color="auto"/>
            </w:tcBorders>
            <w:shd w:val="clear" w:color="auto" w:fill="auto"/>
            <w:tcMar>
              <w:top w:w="57" w:type="dxa"/>
              <w:bottom w:w="57" w:type="dxa"/>
            </w:tcMar>
          </w:tcPr>
          <w:p w14:paraId="60FB147B"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96" w:type="dxa"/>
            <w:tcBorders>
              <w:top w:val="single" w:sz="4" w:space="0" w:color="auto"/>
              <w:bottom w:val="single" w:sz="4" w:space="0" w:color="auto"/>
              <w:right w:val="single" w:sz="4" w:space="0" w:color="auto"/>
            </w:tcBorders>
            <w:shd w:val="clear" w:color="auto" w:fill="auto"/>
            <w:tcMar>
              <w:top w:w="57" w:type="dxa"/>
              <w:bottom w:w="57" w:type="dxa"/>
            </w:tcMar>
          </w:tcPr>
          <w:p w14:paraId="1B4DA660"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c>
          <w:tcPr>
            <w:tcW w:w="717" w:type="dxa"/>
            <w:tcBorders>
              <w:top w:val="single" w:sz="4" w:space="0" w:color="auto"/>
              <w:left w:val="single" w:sz="4" w:space="0" w:color="auto"/>
              <w:bottom w:val="single" w:sz="4" w:space="0" w:color="auto"/>
            </w:tcBorders>
            <w:shd w:val="clear" w:color="auto" w:fill="auto"/>
            <w:tcMar>
              <w:top w:w="57" w:type="dxa"/>
              <w:bottom w:w="57" w:type="dxa"/>
            </w:tcMar>
          </w:tcPr>
          <w:p w14:paraId="0CF475BD"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p>
        </w:tc>
        <w:tc>
          <w:tcPr>
            <w:tcW w:w="652" w:type="dxa"/>
            <w:tcBorders>
              <w:top w:val="single" w:sz="4" w:space="0" w:color="auto"/>
              <w:bottom w:val="single" w:sz="4" w:space="0" w:color="auto"/>
            </w:tcBorders>
            <w:shd w:val="clear" w:color="auto" w:fill="auto"/>
            <w:tcMar>
              <w:top w:w="57" w:type="dxa"/>
              <w:bottom w:w="57" w:type="dxa"/>
            </w:tcMar>
          </w:tcPr>
          <w:p w14:paraId="1955845E"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802" w:type="dxa"/>
            <w:tcBorders>
              <w:top w:val="single" w:sz="4" w:space="0" w:color="auto"/>
              <w:bottom w:val="single" w:sz="4" w:space="0" w:color="auto"/>
              <w:right w:val="single" w:sz="4" w:space="0" w:color="auto"/>
            </w:tcBorders>
            <w:shd w:val="clear" w:color="auto" w:fill="auto"/>
            <w:tcMar>
              <w:top w:w="57" w:type="dxa"/>
              <w:bottom w:w="57" w:type="dxa"/>
            </w:tcMar>
          </w:tcPr>
          <w:p w14:paraId="00C3C02D"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c>
          <w:tcPr>
            <w:tcW w:w="717" w:type="dxa"/>
            <w:tcBorders>
              <w:top w:val="single" w:sz="4" w:space="0" w:color="auto"/>
              <w:left w:val="single" w:sz="4" w:space="0" w:color="auto"/>
              <w:bottom w:val="single" w:sz="4" w:space="0" w:color="auto"/>
            </w:tcBorders>
            <w:shd w:val="clear" w:color="auto" w:fill="auto"/>
            <w:tcMar>
              <w:top w:w="57" w:type="dxa"/>
              <w:bottom w:w="57" w:type="dxa"/>
            </w:tcMar>
          </w:tcPr>
          <w:p w14:paraId="70B03066" w14:textId="77777777" w:rsidR="00B93EF6" w:rsidRPr="00B93EF6" w:rsidRDefault="00B93EF6" w:rsidP="00B93EF6">
            <w:pPr>
              <w:tabs>
                <w:tab w:val="left" w:pos="3978"/>
                <w:tab w:val="left" w:pos="4680"/>
                <w:tab w:val="left" w:pos="5382"/>
              </w:tabs>
              <w:spacing w:after="0" w:line="240" w:lineRule="auto"/>
              <w:ind w:left="170"/>
              <w:rPr>
                <w:rFonts w:ascii="Arial" w:eastAsia="Times New Roman" w:hAnsi="Arial" w:cs="Arial"/>
                <w:sz w:val="24"/>
                <w:szCs w:val="24"/>
                <w:lang w:eastAsia="en-GB"/>
              </w:rPr>
            </w:pPr>
          </w:p>
        </w:tc>
        <w:tc>
          <w:tcPr>
            <w:tcW w:w="653" w:type="dxa"/>
            <w:tcBorders>
              <w:top w:val="single" w:sz="4" w:space="0" w:color="auto"/>
              <w:bottom w:val="single" w:sz="4" w:space="0" w:color="auto"/>
            </w:tcBorders>
            <w:shd w:val="clear" w:color="auto" w:fill="auto"/>
            <w:tcMar>
              <w:top w:w="57" w:type="dxa"/>
              <w:bottom w:w="57" w:type="dxa"/>
            </w:tcMar>
          </w:tcPr>
          <w:p w14:paraId="323D9FC9" w14:textId="77777777" w:rsidR="00B93EF6" w:rsidRPr="00B93EF6" w:rsidRDefault="00B93EF6" w:rsidP="00B93EF6">
            <w:pPr>
              <w:tabs>
                <w:tab w:val="left" w:pos="3978"/>
                <w:tab w:val="left" w:pos="4680"/>
                <w:tab w:val="left" w:pos="5382"/>
              </w:tabs>
              <w:spacing w:after="0" w:line="240" w:lineRule="auto"/>
              <w:jc w:val="center"/>
              <w:rPr>
                <w:rFonts w:ascii="Arial" w:eastAsia="Times New Roman" w:hAnsi="Arial" w:cs="Arial"/>
                <w:sz w:val="24"/>
                <w:szCs w:val="24"/>
                <w:lang w:eastAsia="en-GB"/>
              </w:rPr>
            </w:pPr>
          </w:p>
        </w:tc>
        <w:tc>
          <w:tcPr>
            <w:tcW w:w="797" w:type="dxa"/>
            <w:tcBorders>
              <w:top w:val="single" w:sz="4" w:space="0" w:color="auto"/>
              <w:bottom w:val="single" w:sz="4" w:space="0" w:color="auto"/>
              <w:right w:val="single" w:sz="4" w:space="0" w:color="auto"/>
            </w:tcBorders>
            <w:shd w:val="clear" w:color="auto" w:fill="auto"/>
            <w:tcMar>
              <w:top w:w="57" w:type="dxa"/>
              <w:bottom w:w="57" w:type="dxa"/>
            </w:tcMar>
          </w:tcPr>
          <w:p w14:paraId="0127A23D" w14:textId="77777777" w:rsidR="00B93EF6" w:rsidRPr="00B93EF6" w:rsidRDefault="00B93EF6" w:rsidP="00B93EF6">
            <w:pPr>
              <w:tabs>
                <w:tab w:val="left" w:pos="3978"/>
                <w:tab w:val="left" w:pos="4680"/>
                <w:tab w:val="left" w:pos="5382"/>
              </w:tabs>
              <w:spacing w:after="0" w:line="240" w:lineRule="auto"/>
              <w:ind w:left="113"/>
              <w:rPr>
                <w:rFonts w:ascii="Arial" w:eastAsia="Times New Roman" w:hAnsi="Arial" w:cs="Arial"/>
                <w:sz w:val="24"/>
                <w:szCs w:val="24"/>
                <w:lang w:eastAsia="en-GB"/>
              </w:rPr>
            </w:pPr>
          </w:p>
        </w:tc>
      </w:tr>
      <w:tr w:rsidR="00B93EF6" w:rsidRPr="00B93EF6" w14:paraId="05865AEF" w14:textId="77777777" w:rsidTr="00AF1446">
        <w:trPr>
          <w:trHeight w:val="282"/>
        </w:trPr>
        <w:tc>
          <w:tcPr>
            <w:tcW w:w="2858" w:type="dxa"/>
            <w:tcBorders>
              <w:right w:val="single" w:sz="4" w:space="0" w:color="auto"/>
            </w:tcBorders>
            <w:shd w:val="clear" w:color="auto" w:fill="auto"/>
            <w:tcMar>
              <w:top w:w="57" w:type="dxa"/>
              <w:bottom w:w="57" w:type="dxa"/>
            </w:tcMar>
          </w:tcPr>
          <w:p w14:paraId="36CB0201"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Time given</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18AD04"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B24553"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1A56F2"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67E9C2B5" w14:textId="77777777" w:rsidTr="00AF1446">
        <w:trPr>
          <w:trHeight w:val="263"/>
        </w:trPr>
        <w:tc>
          <w:tcPr>
            <w:tcW w:w="2858" w:type="dxa"/>
            <w:tcBorders>
              <w:right w:val="single" w:sz="4" w:space="0" w:color="auto"/>
            </w:tcBorders>
            <w:shd w:val="clear" w:color="auto" w:fill="auto"/>
            <w:tcMar>
              <w:top w:w="57" w:type="dxa"/>
              <w:bottom w:w="57" w:type="dxa"/>
            </w:tcMar>
          </w:tcPr>
          <w:p w14:paraId="0E5B2E36"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Dose given</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08879C"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475C23"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A69D34"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6C3A4D00" w14:textId="77777777" w:rsidTr="00AF1446">
        <w:trPr>
          <w:trHeight w:val="544"/>
        </w:trPr>
        <w:tc>
          <w:tcPr>
            <w:tcW w:w="2858" w:type="dxa"/>
            <w:tcBorders>
              <w:right w:val="single" w:sz="4" w:space="0" w:color="auto"/>
            </w:tcBorders>
            <w:shd w:val="clear" w:color="auto" w:fill="auto"/>
            <w:tcMar>
              <w:top w:w="57" w:type="dxa"/>
              <w:bottom w:w="57" w:type="dxa"/>
            </w:tcMar>
          </w:tcPr>
          <w:p w14:paraId="0DDF8C66"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Name of member of staff</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19D515"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107106"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CCF0AF"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r w:rsidR="00B93EF6" w:rsidRPr="00B93EF6" w14:paraId="4E944A91" w14:textId="77777777" w:rsidTr="00AF1446">
        <w:trPr>
          <w:trHeight w:val="263"/>
        </w:trPr>
        <w:tc>
          <w:tcPr>
            <w:tcW w:w="2858" w:type="dxa"/>
            <w:tcBorders>
              <w:right w:val="single" w:sz="4" w:space="0" w:color="auto"/>
            </w:tcBorders>
            <w:shd w:val="clear" w:color="auto" w:fill="auto"/>
            <w:tcMar>
              <w:top w:w="57" w:type="dxa"/>
              <w:bottom w:w="57" w:type="dxa"/>
            </w:tcMar>
          </w:tcPr>
          <w:p w14:paraId="13A8FAA1"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Staff initials</w:t>
            </w:r>
          </w:p>
        </w:tc>
        <w:tc>
          <w:tcPr>
            <w:tcW w:w="2163"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A3AF41"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71"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87365E"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c>
          <w:tcPr>
            <w:tcW w:w="216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C3D8140" w14:textId="77777777" w:rsidR="00B93EF6" w:rsidRPr="00B93EF6" w:rsidRDefault="00B93EF6" w:rsidP="00B93EF6">
            <w:pPr>
              <w:tabs>
                <w:tab w:val="left" w:pos="3978"/>
                <w:tab w:val="left" w:pos="4680"/>
                <w:tab w:val="left" w:pos="5382"/>
              </w:tabs>
              <w:spacing w:after="0" w:line="240" w:lineRule="auto"/>
              <w:rPr>
                <w:rFonts w:ascii="Arial" w:eastAsia="Times New Roman" w:hAnsi="Arial" w:cs="Arial"/>
                <w:sz w:val="24"/>
                <w:szCs w:val="24"/>
                <w:lang w:eastAsia="en-GB"/>
              </w:rPr>
            </w:pPr>
          </w:p>
        </w:tc>
      </w:tr>
    </w:tbl>
    <w:p w14:paraId="29FD801B" w14:textId="77777777" w:rsidR="00AF1446" w:rsidRDefault="00AF1446">
      <w:r>
        <w:br w:type="page"/>
      </w:r>
    </w:p>
    <w:p w14:paraId="7D286711" w14:textId="77777777" w:rsidR="00B93EF6" w:rsidRPr="00B93EF6" w:rsidRDefault="00AF1446" w:rsidP="00B93EF6">
      <w:pPr>
        <w:spacing w:after="160" w:line="288" w:lineRule="auto"/>
        <w:rPr>
          <w:rFonts w:ascii="Arial" w:eastAsia="Times New Roman" w:hAnsi="Arial" w:cs="Times New Roman"/>
          <w:b/>
          <w:sz w:val="28"/>
          <w:szCs w:val="28"/>
          <w:lang w:eastAsia="en-GB"/>
        </w:rPr>
      </w:pPr>
      <w:r>
        <w:rPr>
          <w:rFonts w:ascii="Arial" w:eastAsia="Times New Roman" w:hAnsi="Arial" w:cs="Times New Roman"/>
          <w:b/>
          <w:noProof/>
          <w:sz w:val="28"/>
          <w:szCs w:val="28"/>
          <w:lang w:eastAsia="en-GB"/>
        </w:rPr>
        <w:lastRenderedPageBreak/>
        <w:drawing>
          <wp:anchor distT="0" distB="0" distL="114300" distR="114300" simplePos="0" relativeHeight="251666432" behindDoc="0" locked="0" layoutInCell="1" allowOverlap="1" wp14:anchorId="68ED61F2" wp14:editId="75D381DD">
            <wp:simplePos x="0" y="0"/>
            <wp:positionH relativeFrom="column">
              <wp:posOffset>5486400</wp:posOffset>
            </wp:positionH>
            <wp:positionV relativeFrom="paragraph">
              <wp:posOffset>-628650</wp:posOffset>
            </wp:positionV>
            <wp:extent cx="626384" cy="737235"/>
            <wp:effectExtent l="0" t="0" r="2540" b="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LO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6384" cy="737235"/>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Times New Roman"/>
          <w:b/>
          <w:noProof/>
          <w:sz w:val="28"/>
          <w:szCs w:val="28"/>
          <w:lang w:eastAsia="en-GB"/>
        </w:rPr>
        <w:drawing>
          <wp:anchor distT="0" distB="0" distL="114300" distR="114300" simplePos="0" relativeHeight="251662336" behindDoc="0" locked="0" layoutInCell="1" allowOverlap="1" wp14:anchorId="5C6D32AF" wp14:editId="643E408F">
            <wp:simplePos x="0" y="0"/>
            <wp:positionH relativeFrom="column">
              <wp:posOffset>-561975</wp:posOffset>
            </wp:positionH>
            <wp:positionV relativeFrom="paragraph">
              <wp:posOffset>-685111</wp:posOffset>
            </wp:positionV>
            <wp:extent cx="759102" cy="685361"/>
            <wp:effectExtent l="0" t="0" r="3175" b="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sma.png"/>
                    <pic:cNvPicPr/>
                  </pic:nvPicPr>
                  <pic:blipFill>
                    <a:blip r:embed="rId12">
                      <a:extLst>
                        <a:ext uri="{28A0092B-C50C-407E-A947-70E740481C1C}">
                          <a14:useLocalDpi xmlns:a14="http://schemas.microsoft.com/office/drawing/2010/main" val="0"/>
                        </a:ext>
                      </a:extLst>
                    </a:blip>
                    <a:stretch>
                      <a:fillRect/>
                    </a:stretch>
                  </pic:blipFill>
                  <pic:spPr>
                    <a:xfrm>
                      <a:off x="0" y="0"/>
                      <a:ext cx="759102" cy="685361"/>
                    </a:xfrm>
                    <a:prstGeom prst="rect">
                      <a:avLst/>
                    </a:prstGeom>
                  </pic:spPr>
                </pic:pic>
              </a:graphicData>
            </a:graphic>
            <wp14:sizeRelH relativeFrom="page">
              <wp14:pctWidth>0</wp14:pctWidth>
            </wp14:sizeRelH>
            <wp14:sizeRelV relativeFrom="page">
              <wp14:pctHeight>0</wp14:pctHeight>
            </wp14:sizeRelV>
          </wp:anchor>
        </w:drawing>
      </w:r>
      <w:r w:rsidR="00A63CE3" w:rsidRPr="00A63CE3">
        <w:rPr>
          <w:rFonts w:ascii="Arial" w:eastAsia="Times New Roman" w:hAnsi="Arial" w:cs="Times New Roman"/>
          <w:b/>
          <w:sz w:val="28"/>
          <w:szCs w:val="28"/>
          <w:lang w:eastAsia="en-GB"/>
        </w:rPr>
        <w:t>Staff Training Record – Administration of Medicines</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B93EF6" w:rsidRPr="00B93EF6" w14:paraId="25DFBB91" w14:textId="77777777" w:rsidTr="008D7EB8">
        <w:tc>
          <w:tcPr>
            <w:tcW w:w="4099" w:type="dxa"/>
            <w:tcBorders>
              <w:right w:val="single" w:sz="4" w:space="0" w:color="auto"/>
            </w:tcBorders>
            <w:tcMar>
              <w:top w:w="57" w:type="dxa"/>
              <w:bottom w:w="57" w:type="dxa"/>
            </w:tcMar>
          </w:tcPr>
          <w:p w14:paraId="12070086" w14:textId="77777777" w:rsidR="00B93EF6" w:rsidRPr="00B93EF6" w:rsidRDefault="00B93EF6" w:rsidP="00B93EF6">
            <w:pPr>
              <w:rPr>
                <w:rFonts w:ascii="Arial" w:hAnsi="Arial" w:cs="Arial"/>
                <w:sz w:val="24"/>
                <w:szCs w:val="24"/>
              </w:rPr>
            </w:pPr>
            <w:r w:rsidRPr="00B93EF6">
              <w:rPr>
                <w:rFonts w:ascii="Arial" w:hAnsi="Arial" w:cs="Arial"/>
                <w:sz w:val="24"/>
                <w:szCs w:val="24"/>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1ABC635" w14:textId="77777777" w:rsidR="00B93EF6" w:rsidRPr="00B93EF6" w:rsidRDefault="00B93EF6" w:rsidP="00B93EF6">
            <w:pPr>
              <w:rPr>
                <w:rFonts w:cs="Arial"/>
                <w:sz w:val="24"/>
                <w:szCs w:val="24"/>
              </w:rPr>
            </w:pPr>
          </w:p>
        </w:tc>
      </w:tr>
      <w:tr w:rsidR="00B93EF6" w:rsidRPr="00B93EF6" w14:paraId="77C4EFC2" w14:textId="77777777" w:rsidTr="008D7EB8">
        <w:tc>
          <w:tcPr>
            <w:tcW w:w="4099" w:type="dxa"/>
            <w:tcBorders>
              <w:right w:val="single" w:sz="4" w:space="0" w:color="auto"/>
            </w:tcBorders>
            <w:tcMar>
              <w:top w:w="57" w:type="dxa"/>
              <w:bottom w:w="57" w:type="dxa"/>
            </w:tcMar>
          </w:tcPr>
          <w:p w14:paraId="132B7B20" w14:textId="77777777" w:rsidR="00B93EF6" w:rsidRPr="00B93EF6" w:rsidRDefault="00B93EF6" w:rsidP="00B93EF6">
            <w:pPr>
              <w:rPr>
                <w:rFonts w:ascii="Arial" w:hAnsi="Arial" w:cs="Arial"/>
                <w:sz w:val="24"/>
                <w:szCs w:val="24"/>
              </w:rPr>
            </w:pPr>
            <w:r w:rsidRPr="00B93EF6">
              <w:rPr>
                <w:rFonts w:ascii="Arial" w:hAnsi="Arial" w:cs="Arial"/>
                <w:sz w:val="24"/>
                <w:szCs w:val="24"/>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61F3F1D" w14:textId="77777777" w:rsidR="00B93EF6" w:rsidRPr="00B93EF6" w:rsidRDefault="00B93EF6" w:rsidP="00B93EF6">
            <w:pPr>
              <w:rPr>
                <w:rFonts w:cs="Arial"/>
                <w:sz w:val="24"/>
                <w:szCs w:val="24"/>
              </w:rPr>
            </w:pPr>
          </w:p>
        </w:tc>
      </w:tr>
      <w:tr w:rsidR="00B93EF6" w:rsidRPr="00B93EF6" w14:paraId="4C3460B0" w14:textId="77777777" w:rsidTr="008D7EB8">
        <w:tc>
          <w:tcPr>
            <w:tcW w:w="4099" w:type="dxa"/>
            <w:tcBorders>
              <w:right w:val="single" w:sz="4" w:space="0" w:color="auto"/>
            </w:tcBorders>
            <w:tcMar>
              <w:top w:w="57" w:type="dxa"/>
              <w:bottom w:w="57" w:type="dxa"/>
            </w:tcMar>
          </w:tcPr>
          <w:p w14:paraId="592ED678" w14:textId="77777777" w:rsidR="00B93EF6" w:rsidRPr="00B93EF6" w:rsidRDefault="00B93EF6" w:rsidP="00B93EF6">
            <w:pPr>
              <w:rPr>
                <w:rFonts w:ascii="Arial" w:hAnsi="Arial" w:cs="Arial"/>
                <w:sz w:val="24"/>
                <w:szCs w:val="24"/>
              </w:rPr>
            </w:pPr>
            <w:r w:rsidRPr="00B93EF6">
              <w:rPr>
                <w:rFonts w:ascii="Arial" w:hAnsi="Arial" w:cs="Arial"/>
                <w:sz w:val="24"/>
                <w:szCs w:val="24"/>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4E69022" w14:textId="77777777" w:rsidR="00B93EF6" w:rsidRPr="00B93EF6" w:rsidRDefault="00B93EF6" w:rsidP="00B93EF6">
            <w:pPr>
              <w:rPr>
                <w:rFonts w:cs="Arial"/>
                <w:sz w:val="24"/>
                <w:szCs w:val="24"/>
              </w:rPr>
            </w:pPr>
          </w:p>
        </w:tc>
      </w:tr>
      <w:tr w:rsidR="00B93EF6" w:rsidRPr="00B93EF6" w14:paraId="40F453B5" w14:textId="77777777" w:rsidTr="008D7EB8">
        <w:tc>
          <w:tcPr>
            <w:tcW w:w="4099" w:type="dxa"/>
            <w:tcBorders>
              <w:right w:val="single" w:sz="4" w:space="0" w:color="auto"/>
            </w:tcBorders>
            <w:tcMar>
              <w:top w:w="57" w:type="dxa"/>
              <w:bottom w:w="57" w:type="dxa"/>
            </w:tcMar>
          </w:tcPr>
          <w:p w14:paraId="106E0EFD" w14:textId="77777777" w:rsidR="00B93EF6" w:rsidRPr="00B93EF6" w:rsidRDefault="00B93EF6" w:rsidP="00B93EF6">
            <w:pPr>
              <w:rPr>
                <w:rFonts w:ascii="Arial" w:hAnsi="Arial" w:cs="Arial"/>
                <w:sz w:val="24"/>
                <w:szCs w:val="24"/>
              </w:rPr>
            </w:pPr>
            <w:r w:rsidRPr="00B93EF6">
              <w:rPr>
                <w:rFonts w:ascii="Arial" w:hAnsi="Arial" w:cs="Arial"/>
                <w:sz w:val="24"/>
                <w:szCs w:val="24"/>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6941CB96" w14:textId="77777777" w:rsidR="00B93EF6" w:rsidRPr="00B93EF6" w:rsidRDefault="00B93EF6" w:rsidP="00B93EF6">
            <w:pPr>
              <w:jc w:val="center"/>
              <w:rPr>
                <w:rFonts w:cs="Arial"/>
                <w:sz w:val="24"/>
                <w:szCs w:val="24"/>
              </w:rPr>
            </w:pPr>
          </w:p>
        </w:tc>
        <w:tc>
          <w:tcPr>
            <w:tcW w:w="884" w:type="dxa"/>
            <w:tcBorders>
              <w:top w:val="single" w:sz="4" w:space="0" w:color="auto"/>
              <w:bottom w:val="single" w:sz="4" w:space="0" w:color="auto"/>
            </w:tcBorders>
            <w:tcMar>
              <w:top w:w="57" w:type="dxa"/>
              <w:bottom w:w="57" w:type="dxa"/>
            </w:tcMar>
          </w:tcPr>
          <w:p w14:paraId="1C2C24DE" w14:textId="77777777" w:rsidR="00B93EF6" w:rsidRPr="00B93EF6" w:rsidRDefault="00B93EF6" w:rsidP="00B93EF6">
            <w:pPr>
              <w:jc w:val="center"/>
              <w:rPr>
                <w:rFonts w:cs="Arial"/>
                <w:sz w:val="24"/>
                <w:szCs w:val="24"/>
              </w:rPr>
            </w:pPr>
          </w:p>
        </w:tc>
        <w:tc>
          <w:tcPr>
            <w:tcW w:w="884" w:type="dxa"/>
            <w:tcBorders>
              <w:top w:val="single" w:sz="4" w:space="0" w:color="auto"/>
              <w:bottom w:val="single" w:sz="4" w:space="0" w:color="auto"/>
            </w:tcBorders>
            <w:tcMar>
              <w:top w:w="57" w:type="dxa"/>
              <w:bottom w:w="57" w:type="dxa"/>
            </w:tcMar>
          </w:tcPr>
          <w:p w14:paraId="648F1749" w14:textId="77777777" w:rsidR="00B93EF6" w:rsidRPr="00B93EF6" w:rsidRDefault="00B93EF6" w:rsidP="00B93EF6">
            <w:pPr>
              <w:jc w:val="center"/>
              <w:rPr>
                <w:rFonts w:cs="Arial"/>
                <w:sz w:val="24"/>
                <w:szCs w:val="24"/>
              </w:rPr>
            </w:pPr>
          </w:p>
        </w:tc>
        <w:tc>
          <w:tcPr>
            <w:tcW w:w="2492" w:type="dxa"/>
            <w:tcBorders>
              <w:top w:val="single" w:sz="4" w:space="0" w:color="auto"/>
              <w:bottom w:val="single" w:sz="4" w:space="0" w:color="auto"/>
              <w:right w:val="single" w:sz="4" w:space="0" w:color="auto"/>
            </w:tcBorders>
            <w:tcMar>
              <w:top w:w="57" w:type="dxa"/>
              <w:bottom w:w="57" w:type="dxa"/>
            </w:tcMar>
          </w:tcPr>
          <w:p w14:paraId="607D4607" w14:textId="77777777" w:rsidR="00B93EF6" w:rsidRPr="00B93EF6" w:rsidRDefault="00B93EF6" w:rsidP="00B93EF6">
            <w:pPr>
              <w:rPr>
                <w:rFonts w:cs="Arial"/>
                <w:sz w:val="24"/>
                <w:szCs w:val="24"/>
              </w:rPr>
            </w:pPr>
          </w:p>
        </w:tc>
      </w:tr>
      <w:tr w:rsidR="00B93EF6" w:rsidRPr="00B93EF6" w14:paraId="03F69FB1" w14:textId="77777777" w:rsidTr="008D7EB8">
        <w:tc>
          <w:tcPr>
            <w:tcW w:w="4099" w:type="dxa"/>
            <w:tcBorders>
              <w:right w:val="single" w:sz="4" w:space="0" w:color="auto"/>
            </w:tcBorders>
            <w:tcMar>
              <w:top w:w="57" w:type="dxa"/>
              <w:bottom w:w="57" w:type="dxa"/>
            </w:tcMar>
          </w:tcPr>
          <w:p w14:paraId="783C266F" w14:textId="77777777" w:rsidR="00B93EF6" w:rsidRPr="00B93EF6" w:rsidRDefault="00B93EF6" w:rsidP="00B93EF6">
            <w:pPr>
              <w:rPr>
                <w:rFonts w:ascii="Arial" w:hAnsi="Arial" w:cs="Arial"/>
                <w:sz w:val="24"/>
                <w:szCs w:val="24"/>
              </w:rPr>
            </w:pPr>
            <w:r w:rsidRPr="00B93EF6">
              <w:rPr>
                <w:rFonts w:ascii="Arial" w:hAnsi="Arial" w:cs="Arial"/>
                <w:sz w:val="24"/>
                <w:szCs w:val="24"/>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69B6ECE" w14:textId="77777777" w:rsidR="00B93EF6" w:rsidRPr="00B93EF6" w:rsidRDefault="00B93EF6" w:rsidP="00B93EF6">
            <w:pPr>
              <w:rPr>
                <w:rFonts w:cs="Arial"/>
                <w:sz w:val="24"/>
                <w:szCs w:val="24"/>
              </w:rPr>
            </w:pPr>
          </w:p>
        </w:tc>
      </w:tr>
      <w:tr w:rsidR="00B93EF6" w:rsidRPr="00B93EF6" w14:paraId="236E246E" w14:textId="77777777" w:rsidTr="008D7EB8">
        <w:tc>
          <w:tcPr>
            <w:tcW w:w="4099" w:type="dxa"/>
            <w:tcBorders>
              <w:right w:val="single" w:sz="4" w:space="0" w:color="auto"/>
            </w:tcBorders>
            <w:tcMar>
              <w:top w:w="57" w:type="dxa"/>
              <w:bottom w:w="57" w:type="dxa"/>
            </w:tcMar>
          </w:tcPr>
          <w:p w14:paraId="27590E63" w14:textId="77777777" w:rsidR="00B93EF6" w:rsidRPr="00B93EF6" w:rsidRDefault="00B93EF6" w:rsidP="00B93EF6">
            <w:pPr>
              <w:rPr>
                <w:rFonts w:ascii="Arial" w:hAnsi="Arial" w:cs="Arial"/>
                <w:sz w:val="24"/>
                <w:szCs w:val="24"/>
              </w:rPr>
            </w:pPr>
            <w:r w:rsidRPr="00B93EF6">
              <w:rPr>
                <w:rFonts w:ascii="Arial" w:hAnsi="Arial" w:cs="Arial"/>
                <w:sz w:val="24"/>
                <w:szCs w:val="24"/>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E89B193" w14:textId="77777777" w:rsidR="00B93EF6" w:rsidRPr="00B93EF6" w:rsidRDefault="00B93EF6" w:rsidP="00B93EF6">
            <w:pPr>
              <w:rPr>
                <w:rFonts w:cs="Arial"/>
                <w:sz w:val="24"/>
                <w:szCs w:val="24"/>
              </w:rPr>
            </w:pPr>
          </w:p>
        </w:tc>
      </w:tr>
    </w:tbl>
    <w:p w14:paraId="53784323" w14:textId="77777777" w:rsidR="00B93EF6" w:rsidRPr="00B93EF6" w:rsidRDefault="00B93EF6" w:rsidP="00B93EF6">
      <w:pPr>
        <w:spacing w:after="0" w:line="240" w:lineRule="auto"/>
        <w:rPr>
          <w:rFonts w:ascii="Arial" w:eastAsia="Times New Roman" w:hAnsi="Arial" w:cs="Arial"/>
          <w:sz w:val="24"/>
          <w:szCs w:val="24"/>
          <w:lang w:eastAsia="en-GB"/>
        </w:rPr>
      </w:pPr>
    </w:p>
    <w:p w14:paraId="47B471E0" w14:textId="77777777" w:rsidR="00B93EF6" w:rsidRPr="00B93EF6" w:rsidRDefault="00B93EF6" w:rsidP="00B93EF6">
      <w:pPr>
        <w:spacing w:after="0" w:line="280" w:lineRule="exact"/>
        <w:rPr>
          <w:rFonts w:ascii="Arial" w:eastAsia="Times New Roman" w:hAnsi="Arial" w:cs="Arial"/>
          <w:sz w:val="24"/>
          <w:szCs w:val="24"/>
          <w:lang w:eastAsia="en-GB"/>
        </w:rPr>
      </w:pPr>
      <w:r w:rsidRPr="00B93EF6">
        <w:rPr>
          <w:rFonts w:ascii="Arial" w:eastAsia="Times New Roman" w:hAnsi="Arial" w:cs="Arial"/>
          <w:sz w:val="24"/>
          <w:szCs w:val="24"/>
          <w:lang w:eastAsia="en-GB"/>
        </w:rPr>
        <w:t xml:space="preserve">I </w:t>
      </w:r>
      <w:r w:rsidRPr="00B93EF6">
        <w:rPr>
          <w:rFonts w:ascii="Arial" w:eastAsia="Times New Roman" w:hAnsi="Arial" w:cs="Times New Roman"/>
          <w:sz w:val="24"/>
          <w:szCs w:val="24"/>
          <w:lang w:eastAsia="en-GB"/>
        </w:rPr>
        <w:t>confirm that [name of member of staff] has received the training detailed above and is competent to carry out any necessary treatment. I recommend that the training is updated [name of member of staff].</w:t>
      </w:r>
    </w:p>
    <w:p w14:paraId="7081883F" w14:textId="77777777" w:rsidR="00B93EF6" w:rsidRPr="00B93EF6" w:rsidRDefault="00B93EF6" w:rsidP="00B93EF6">
      <w:pPr>
        <w:spacing w:after="0" w:line="240" w:lineRule="auto"/>
        <w:rPr>
          <w:rFonts w:ascii="Arial" w:eastAsia="Times New Roman" w:hAnsi="Arial" w:cs="Arial"/>
          <w:sz w:val="24"/>
          <w:szCs w:val="24"/>
          <w:lang w:eastAsia="en-GB"/>
        </w:rPr>
      </w:pPr>
    </w:p>
    <w:p w14:paraId="3454CBFA" w14:textId="77777777" w:rsidR="00B93EF6" w:rsidRPr="00B93EF6" w:rsidRDefault="00B93EF6" w:rsidP="00B93EF6">
      <w:pPr>
        <w:spacing w:after="0" w:line="240" w:lineRule="auto"/>
        <w:rPr>
          <w:rFonts w:ascii="Arial" w:eastAsia="Times New Roman" w:hAnsi="Arial" w:cs="Arial"/>
          <w:sz w:val="24"/>
          <w:szCs w:val="24"/>
          <w:lang w:eastAsia="en-GB"/>
        </w:rPr>
      </w:pPr>
    </w:p>
    <w:p w14:paraId="34220FA9" w14:textId="77777777" w:rsidR="00B93EF6" w:rsidRPr="00B93EF6" w:rsidRDefault="00B93EF6" w:rsidP="00B93EF6">
      <w:pPr>
        <w:tabs>
          <w:tab w:val="left" w:pos="2262"/>
          <w:tab w:val="left" w:leader="underscore" w:pos="616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Trainer’s signature</w:t>
      </w:r>
      <w:r w:rsidRPr="00B93EF6">
        <w:rPr>
          <w:rFonts w:ascii="Arial" w:eastAsia="Times New Roman" w:hAnsi="Arial" w:cs="Arial"/>
          <w:sz w:val="24"/>
          <w:szCs w:val="24"/>
          <w:lang w:eastAsia="en-GB"/>
        </w:rPr>
        <w:tab/>
      </w:r>
      <w:r w:rsidRPr="00B93EF6">
        <w:rPr>
          <w:rFonts w:ascii="Arial" w:eastAsia="Times New Roman" w:hAnsi="Arial" w:cs="Arial"/>
          <w:sz w:val="24"/>
          <w:szCs w:val="24"/>
          <w:lang w:eastAsia="en-GB"/>
        </w:rPr>
        <w:tab/>
      </w:r>
    </w:p>
    <w:p w14:paraId="19BF9812" w14:textId="77777777" w:rsidR="00B93EF6" w:rsidRPr="00B93EF6" w:rsidRDefault="00B93EF6" w:rsidP="00B93EF6">
      <w:pPr>
        <w:tabs>
          <w:tab w:val="left" w:pos="2262"/>
          <w:tab w:val="left" w:leader="underscore" w:pos="6162"/>
        </w:tabs>
        <w:spacing w:after="0" w:line="240" w:lineRule="auto"/>
        <w:rPr>
          <w:rFonts w:ascii="Arial" w:eastAsia="Times New Roman" w:hAnsi="Arial" w:cs="Arial"/>
          <w:sz w:val="24"/>
          <w:szCs w:val="24"/>
          <w:lang w:eastAsia="en-GB"/>
        </w:rPr>
      </w:pPr>
    </w:p>
    <w:p w14:paraId="66399D90" w14:textId="77777777" w:rsidR="00B93EF6" w:rsidRPr="00B93EF6" w:rsidRDefault="00B93EF6" w:rsidP="00B93EF6">
      <w:pPr>
        <w:tabs>
          <w:tab w:val="left" w:pos="2262"/>
          <w:tab w:val="left" w:leader="underscore" w:pos="4524"/>
          <w:tab w:val="left" w:leader="underscore" w:pos="616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Date</w:t>
      </w:r>
      <w:r w:rsidRPr="00B93EF6">
        <w:rPr>
          <w:rFonts w:ascii="Arial" w:eastAsia="Times New Roman" w:hAnsi="Arial" w:cs="Arial"/>
          <w:sz w:val="24"/>
          <w:szCs w:val="24"/>
          <w:lang w:eastAsia="en-GB"/>
        </w:rPr>
        <w:tab/>
      </w:r>
      <w:r w:rsidRPr="00B93EF6">
        <w:rPr>
          <w:rFonts w:ascii="Arial" w:eastAsia="Times New Roman" w:hAnsi="Arial" w:cs="Arial"/>
          <w:sz w:val="24"/>
          <w:szCs w:val="24"/>
          <w:lang w:eastAsia="en-GB"/>
        </w:rPr>
        <w:tab/>
      </w:r>
    </w:p>
    <w:p w14:paraId="4B5E91E7" w14:textId="77777777" w:rsidR="00B93EF6" w:rsidRPr="00B93EF6" w:rsidRDefault="00B93EF6" w:rsidP="00B93EF6">
      <w:pPr>
        <w:tabs>
          <w:tab w:val="left" w:pos="2262"/>
          <w:tab w:val="left" w:leader="underscore" w:pos="4524"/>
          <w:tab w:val="left" w:leader="underscore" w:pos="6162"/>
        </w:tabs>
        <w:spacing w:after="0" w:line="240" w:lineRule="auto"/>
        <w:rPr>
          <w:rFonts w:ascii="Arial" w:eastAsia="Times New Roman" w:hAnsi="Arial" w:cs="Arial"/>
          <w:sz w:val="24"/>
          <w:szCs w:val="24"/>
          <w:lang w:eastAsia="en-GB"/>
        </w:rPr>
      </w:pPr>
    </w:p>
    <w:p w14:paraId="061016AD" w14:textId="77777777" w:rsidR="00B93EF6" w:rsidRPr="00B93EF6" w:rsidRDefault="00B93EF6" w:rsidP="00B93EF6">
      <w:pPr>
        <w:tabs>
          <w:tab w:val="left" w:pos="2262"/>
          <w:tab w:val="left" w:leader="underscore" w:pos="4524"/>
          <w:tab w:val="left" w:leader="underscore" w:pos="6162"/>
        </w:tabs>
        <w:spacing w:after="0" w:line="240" w:lineRule="auto"/>
        <w:rPr>
          <w:rFonts w:ascii="Arial" w:eastAsia="Times New Roman" w:hAnsi="Arial" w:cs="Arial"/>
          <w:sz w:val="24"/>
          <w:szCs w:val="24"/>
          <w:lang w:eastAsia="en-GB"/>
        </w:rPr>
      </w:pPr>
    </w:p>
    <w:p w14:paraId="32429076" w14:textId="77777777" w:rsidR="00B93EF6" w:rsidRPr="00B93EF6" w:rsidRDefault="00B93EF6" w:rsidP="00B93EF6">
      <w:pPr>
        <w:tabs>
          <w:tab w:val="left" w:pos="2262"/>
          <w:tab w:val="left" w:leader="underscore" w:pos="4524"/>
          <w:tab w:val="left" w:leader="underscore" w:pos="6162"/>
        </w:tabs>
        <w:spacing w:after="0" w:line="240" w:lineRule="auto"/>
        <w:rPr>
          <w:rFonts w:ascii="Arial" w:eastAsia="Times New Roman" w:hAnsi="Arial" w:cs="Arial"/>
          <w:b/>
          <w:bCs/>
          <w:sz w:val="24"/>
          <w:szCs w:val="24"/>
          <w:lang w:eastAsia="en-GB"/>
        </w:rPr>
      </w:pPr>
      <w:r w:rsidRPr="00B93EF6">
        <w:rPr>
          <w:rFonts w:ascii="Arial" w:eastAsia="Times New Roman" w:hAnsi="Arial" w:cs="Arial"/>
          <w:b/>
          <w:bCs/>
          <w:sz w:val="24"/>
          <w:szCs w:val="24"/>
          <w:lang w:eastAsia="en-GB"/>
        </w:rPr>
        <w:t>I confirm that I have received the training detailed above.</w:t>
      </w:r>
    </w:p>
    <w:p w14:paraId="3EACDFC0" w14:textId="77777777" w:rsidR="00B93EF6" w:rsidRPr="00B93EF6" w:rsidRDefault="00B93EF6" w:rsidP="00B93EF6">
      <w:pPr>
        <w:tabs>
          <w:tab w:val="left" w:pos="2262"/>
          <w:tab w:val="left" w:leader="underscore" w:pos="4524"/>
          <w:tab w:val="left" w:leader="underscore" w:pos="6162"/>
        </w:tabs>
        <w:spacing w:after="0" w:line="240" w:lineRule="auto"/>
        <w:rPr>
          <w:rFonts w:ascii="Arial" w:eastAsia="Times New Roman" w:hAnsi="Arial" w:cs="Arial"/>
          <w:sz w:val="24"/>
          <w:szCs w:val="24"/>
          <w:lang w:eastAsia="en-GB"/>
        </w:rPr>
      </w:pPr>
    </w:p>
    <w:p w14:paraId="09109D46" w14:textId="77777777" w:rsidR="00B93EF6" w:rsidRPr="00B93EF6" w:rsidRDefault="00B93EF6" w:rsidP="00B93EF6">
      <w:pPr>
        <w:tabs>
          <w:tab w:val="left" w:pos="2262"/>
          <w:tab w:val="left" w:leader="underscore" w:pos="4524"/>
          <w:tab w:val="left" w:leader="underscore" w:pos="6162"/>
        </w:tabs>
        <w:spacing w:after="0" w:line="240" w:lineRule="auto"/>
        <w:rPr>
          <w:rFonts w:ascii="Arial" w:eastAsia="Times New Roman" w:hAnsi="Arial" w:cs="Arial"/>
          <w:sz w:val="24"/>
          <w:szCs w:val="24"/>
          <w:lang w:eastAsia="en-GB"/>
        </w:rPr>
      </w:pPr>
    </w:p>
    <w:p w14:paraId="5D6E35B5" w14:textId="77777777" w:rsidR="00B93EF6" w:rsidRPr="00B93EF6" w:rsidRDefault="00B93EF6" w:rsidP="00B93EF6">
      <w:pPr>
        <w:tabs>
          <w:tab w:val="left" w:pos="2262"/>
          <w:tab w:val="left" w:leader="underscore" w:pos="616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Staff signature</w:t>
      </w:r>
      <w:r w:rsidRPr="00B93EF6">
        <w:rPr>
          <w:rFonts w:ascii="Arial" w:eastAsia="Times New Roman" w:hAnsi="Arial" w:cs="Arial"/>
          <w:sz w:val="24"/>
          <w:szCs w:val="24"/>
          <w:lang w:eastAsia="en-GB"/>
        </w:rPr>
        <w:tab/>
      </w:r>
      <w:r w:rsidRPr="00B93EF6">
        <w:rPr>
          <w:rFonts w:ascii="Arial" w:eastAsia="Times New Roman" w:hAnsi="Arial" w:cs="Arial"/>
          <w:sz w:val="24"/>
          <w:szCs w:val="24"/>
          <w:lang w:eastAsia="en-GB"/>
        </w:rPr>
        <w:tab/>
      </w:r>
    </w:p>
    <w:p w14:paraId="680F5231" w14:textId="77777777" w:rsidR="00B93EF6" w:rsidRPr="00B93EF6" w:rsidRDefault="00B93EF6" w:rsidP="00B93EF6">
      <w:pPr>
        <w:tabs>
          <w:tab w:val="left" w:pos="2262"/>
          <w:tab w:val="left" w:leader="underscore" w:pos="6162"/>
        </w:tabs>
        <w:spacing w:after="0" w:line="240" w:lineRule="auto"/>
        <w:rPr>
          <w:rFonts w:ascii="Arial" w:eastAsia="Times New Roman" w:hAnsi="Arial" w:cs="Arial"/>
          <w:sz w:val="24"/>
          <w:szCs w:val="24"/>
          <w:lang w:eastAsia="en-GB"/>
        </w:rPr>
      </w:pPr>
    </w:p>
    <w:p w14:paraId="2ED12228" w14:textId="77777777" w:rsidR="00B93EF6" w:rsidRPr="00B93EF6" w:rsidRDefault="00B93EF6" w:rsidP="00B93EF6">
      <w:pPr>
        <w:tabs>
          <w:tab w:val="left" w:pos="2262"/>
          <w:tab w:val="left" w:leader="underscore" w:pos="4524"/>
          <w:tab w:val="left" w:leader="underscore" w:pos="616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Date</w:t>
      </w:r>
      <w:r w:rsidRPr="00B93EF6">
        <w:rPr>
          <w:rFonts w:ascii="Arial" w:eastAsia="Times New Roman" w:hAnsi="Arial" w:cs="Arial"/>
          <w:sz w:val="24"/>
          <w:szCs w:val="24"/>
          <w:lang w:eastAsia="en-GB"/>
        </w:rPr>
        <w:tab/>
      </w:r>
      <w:r w:rsidRPr="00B93EF6">
        <w:rPr>
          <w:rFonts w:ascii="Arial" w:eastAsia="Times New Roman" w:hAnsi="Arial" w:cs="Arial"/>
          <w:sz w:val="24"/>
          <w:szCs w:val="24"/>
          <w:lang w:eastAsia="en-GB"/>
        </w:rPr>
        <w:tab/>
      </w:r>
    </w:p>
    <w:p w14:paraId="281811C7" w14:textId="77777777" w:rsidR="00B93EF6" w:rsidRPr="00B93EF6" w:rsidRDefault="00B93EF6" w:rsidP="00B93EF6">
      <w:pPr>
        <w:tabs>
          <w:tab w:val="left" w:pos="2262"/>
          <w:tab w:val="left" w:leader="underscore" w:pos="4524"/>
          <w:tab w:val="left" w:leader="underscore" w:pos="6162"/>
        </w:tabs>
        <w:spacing w:after="0" w:line="240" w:lineRule="auto"/>
        <w:rPr>
          <w:rFonts w:ascii="Arial" w:eastAsia="Times New Roman" w:hAnsi="Arial" w:cs="Arial"/>
          <w:sz w:val="24"/>
          <w:szCs w:val="24"/>
          <w:lang w:eastAsia="en-GB"/>
        </w:rPr>
      </w:pPr>
    </w:p>
    <w:p w14:paraId="3E6ED071" w14:textId="77777777" w:rsidR="00B93EF6" w:rsidRPr="00B93EF6" w:rsidRDefault="00B93EF6" w:rsidP="00B93EF6">
      <w:pPr>
        <w:tabs>
          <w:tab w:val="left" w:pos="2262"/>
          <w:tab w:val="left" w:leader="underscore" w:pos="4524"/>
          <w:tab w:val="left" w:leader="underscore" w:pos="6162"/>
        </w:tabs>
        <w:spacing w:after="0" w:line="240" w:lineRule="auto"/>
        <w:rPr>
          <w:rFonts w:ascii="Arial" w:eastAsia="Times New Roman" w:hAnsi="Arial" w:cs="Arial"/>
          <w:sz w:val="24"/>
          <w:szCs w:val="24"/>
          <w:lang w:eastAsia="en-GB"/>
        </w:rPr>
      </w:pPr>
      <w:r w:rsidRPr="00B93EF6">
        <w:rPr>
          <w:rFonts w:ascii="Arial" w:eastAsia="Times New Roman" w:hAnsi="Arial" w:cs="Arial"/>
          <w:sz w:val="24"/>
          <w:szCs w:val="24"/>
          <w:lang w:eastAsia="en-GB"/>
        </w:rPr>
        <w:t xml:space="preserve">Suggested review date  </w:t>
      </w:r>
      <w:r w:rsidRPr="00B93EF6">
        <w:rPr>
          <w:rFonts w:ascii="Arial" w:eastAsia="Times New Roman" w:hAnsi="Arial" w:cs="Arial"/>
          <w:sz w:val="24"/>
          <w:szCs w:val="24"/>
          <w:lang w:eastAsia="en-GB"/>
        </w:rPr>
        <w:tab/>
        <w:t xml:space="preserve"> </w:t>
      </w:r>
    </w:p>
    <w:p w14:paraId="3C3F4E07"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63A12740"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386BB1BE"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168EAAA8"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7A35A055"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7654CAA5"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2DEF2031"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49B2C234"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69D12CE4"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18B4052A"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4D36EA08" w14:textId="77777777" w:rsidR="00A63CE3" w:rsidRDefault="00A63CE3">
      <w:pPr>
        <w:rPr>
          <w:rFonts w:ascii="Arial" w:eastAsia="Times New Roman" w:hAnsi="Arial" w:cs="Times New Roman"/>
          <w:b/>
          <w:sz w:val="24"/>
          <w:szCs w:val="24"/>
          <w:lang w:eastAsia="en-GB"/>
        </w:rPr>
      </w:pPr>
      <w:r>
        <w:rPr>
          <w:rFonts w:ascii="Arial" w:eastAsia="Times New Roman" w:hAnsi="Arial" w:cs="Times New Roman"/>
          <w:b/>
          <w:sz w:val="24"/>
          <w:szCs w:val="24"/>
          <w:lang w:eastAsia="en-GB"/>
        </w:rPr>
        <w:br w:type="page"/>
      </w:r>
    </w:p>
    <w:p w14:paraId="4EBD2393" w14:textId="77777777" w:rsidR="00B93EF6" w:rsidRPr="00B93EF6" w:rsidRDefault="00A63CE3" w:rsidP="00B93EF6">
      <w:pPr>
        <w:spacing w:after="160" w:line="288" w:lineRule="auto"/>
        <w:rPr>
          <w:rFonts w:ascii="Arial" w:eastAsia="Times New Roman" w:hAnsi="Arial" w:cs="Times New Roman"/>
          <w:b/>
          <w:sz w:val="28"/>
          <w:szCs w:val="28"/>
          <w:lang w:eastAsia="en-GB"/>
        </w:rPr>
      </w:pPr>
      <w:r w:rsidRPr="00A63CE3">
        <w:rPr>
          <w:rFonts w:ascii="Arial" w:eastAsia="Times New Roman" w:hAnsi="Arial" w:cs="Times New Roman"/>
          <w:b/>
          <w:sz w:val="28"/>
          <w:szCs w:val="28"/>
          <w:lang w:eastAsia="en-GB"/>
        </w:rPr>
        <w:lastRenderedPageBreak/>
        <w:t>Contacting the Emergency Services</w:t>
      </w:r>
    </w:p>
    <w:p w14:paraId="490AA31B" w14:textId="77777777" w:rsidR="00B93EF6" w:rsidRPr="00B93EF6" w:rsidRDefault="00B93EF6" w:rsidP="00B93EF6">
      <w:pPr>
        <w:spacing w:after="160" w:line="288" w:lineRule="auto"/>
        <w:rPr>
          <w:rFonts w:ascii="Arial" w:eastAsia="Times New Roman" w:hAnsi="Arial" w:cs="Times New Roman"/>
          <w:b/>
          <w:sz w:val="24"/>
          <w:szCs w:val="24"/>
          <w:lang w:eastAsia="en-GB"/>
        </w:rPr>
      </w:pPr>
      <w:r w:rsidRPr="00B93EF6">
        <w:rPr>
          <w:rFonts w:ascii="Arial" w:eastAsia="Times New Roman" w:hAnsi="Arial" w:cs="Times New Roman"/>
          <w:b/>
          <w:sz w:val="24"/>
          <w:szCs w:val="24"/>
          <w:lang w:eastAsia="en-GB"/>
        </w:rPr>
        <w:t>Request an ambulance - dial 999, ask for an ambulance and be ready with the information below.</w:t>
      </w:r>
    </w:p>
    <w:p w14:paraId="38202172" w14:textId="77777777" w:rsidR="00B93EF6" w:rsidRPr="00B93EF6" w:rsidRDefault="00B93EF6" w:rsidP="00B93EF6">
      <w:pPr>
        <w:spacing w:after="160" w:line="288" w:lineRule="auto"/>
        <w:rPr>
          <w:rFonts w:ascii="Arial" w:eastAsia="Times New Roman" w:hAnsi="Arial" w:cs="Times New Roman"/>
          <w:b/>
          <w:sz w:val="24"/>
          <w:szCs w:val="24"/>
          <w:lang w:eastAsia="en-GB"/>
        </w:rPr>
      </w:pPr>
      <w:r w:rsidRPr="00B93EF6">
        <w:rPr>
          <w:rFonts w:ascii="Arial" w:eastAsia="Times New Roman" w:hAnsi="Arial" w:cs="Times New Roman"/>
          <w:b/>
          <w:sz w:val="24"/>
          <w:szCs w:val="24"/>
          <w:lang w:eastAsia="en-GB"/>
        </w:rPr>
        <w:t>Speak clearly and slowly and be ready to repeat information if asked.</w:t>
      </w:r>
    </w:p>
    <w:p w14:paraId="43AFD5B3"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4BA61236" w14:textId="77777777" w:rsidR="00B93EF6" w:rsidRPr="00B93EF6" w:rsidRDefault="00B93EF6" w:rsidP="00B93EF6">
      <w:pPr>
        <w:numPr>
          <w:ilvl w:val="0"/>
          <w:numId w:val="5"/>
        </w:num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 xml:space="preserve">your telephone </w:t>
      </w:r>
      <w:proofErr w:type="gramStart"/>
      <w:r w:rsidRPr="00B93EF6">
        <w:rPr>
          <w:rFonts w:ascii="Arial" w:eastAsia="Times New Roman" w:hAnsi="Arial" w:cs="Times New Roman"/>
          <w:sz w:val="24"/>
          <w:szCs w:val="24"/>
          <w:lang w:eastAsia="en-GB"/>
        </w:rPr>
        <w:t>number</w:t>
      </w:r>
      <w:proofErr w:type="gramEnd"/>
      <w:r w:rsidRPr="00B93EF6">
        <w:rPr>
          <w:rFonts w:ascii="Arial" w:eastAsia="Times New Roman" w:hAnsi="Arial" w:cs="Times New Roman"/>
          <w:sz w:val="24"/>
          <w:szCs w:val="24"/>
          <w:lang w:eastAsia="en-GB"/>
        </w:rPr>
        <w:t xml:space="preserve"> </w:t>
      </w:r>
    </w:p>
    <w:p w14:paraId="3D1587D2" w14:textId="77777777" w:rsidR="00B93EF6" w:rsidRPr="00B93EF6" w:rsidRDefault="00B93EF6" w:rsidP="00B93EF6">
      <w:pPr>
        <w:numPr>
          <w:ilvl w:val="0"/>
          <w:numId w:val="5"/>
        </w:num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your name</w:t>
      </w:r>
    </w:p>
    <w:p w14:paraId="7E0853D5" w14:textId="77777777" w:rsidR="00B93EF6" w:rsidRPr="00B93EF6" w:rsidRDefault="00B93EF6" w:rsidP="00B93EF6">
      <w:pPr>
        <w:numPr>
          <w:ilvl w:val="0"/>
          <w:numId w:val="5"/>
        </w:num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your location as follows [insert school/setting address]</w:t>
      </w:r>
    </w:p>
    <w:p w14:paraId="20851CB3" w14:textId="77777777" w:rsidR="00B93EF6" w:rsidRPr="00B93EF6" w:rsidRDefault="00B93EF6" w:rsidP="00B93EF6">
      <w:pPr>
        <w:numPr>
          <w:ilvl w:val="0"/>
          <w:numId w:val="5"/>
        </w:num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state what the postcode is – please note that postcodes for satellite navigation systems may differ from the postal code</w:t>
      </w:r>
    </w:p>
    <w:p w14:paraId="2DAABE7E" w14:textId="77777777" w:rsidR="00B93EF6" w:rsidRPr="00B93EF6" w:rsidRDefault="00B93EF6" w:rsidP="00B93EF6">
      <w:pPr>
        <w:numPr>
          <w:ilvl w:val="0"/>
          <w:numId w:val="5"/>
        </w:num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 xml:space="preserve">provide the exact location of the patient within the school setting </w:t>
      </w:r>
    </w:p>
    <w:p w14:paraId="0A5ABBD9" w14:textId="77777777" w:rsidR="00B93EF6" w:rsidRPr="00B93EF6" w:rsidRDefault="00B93EF6" w:rsidP="00B93EF6">
      <w:pPr>
        <w:numPr>
          <w:ilvl w:val="0"/>
          <w:numId w:val="5"/>
        </w:num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provide the name of the child and a brief description of their symptoms</w:t>
      </w:r>
    </w:p>
    <w:p w14:paraId="55E51FAA" w14:textId="77777777" w:rsidR="00B93EF6" w:rsidRPr="00B93EF6" w:rsidRDefault="00B93EF6" w:rsidP="00B93EF6">
      <w:pPr>
        <w:numPr>
          <w:ilvl w:val="0"/>
          <w:numId w:val="5"/>
        </w:num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inform Ambulance Control of the best entrance to use and state that the crew will be met and taken to the patient</w:t>
      </w:r>
    </w:p>
    <w:p w14:paraId="51FCA090" w14:textId="77777777" w:rsidR="00B93EF6" w:rsidRPr="00B93EF6" w:rsidRDefault="00B93EF6" w:rsidP="00B93EF6">
      <w:pPr>
        <w:numPr>
          <w:ilvl w:val="0"/>
          <w:numId w:val="5"/>
        </w:num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put a completed copy of this form by the phone</w:t>
      </w:r>
    </w:p>
    <w:p w14:paraId="63A88C0D"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5411C376"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48845F8E"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1952B4B0"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14EA7F35"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031EE1BC"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52C695BB"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276AF5C3"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4D63079D"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6B2800B4"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78AFDE17"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0DE81D5B"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1CBAEF6C" w14:textId="77777777" w:rsidR="00A63CE3" w:rsidRDefault="00A63CE3">
      <w:pPr>
        <w:rPr>
          <w:rFonts w:ascii="Arial" w:eastAsia="Times New Roman" w:hAnsi="Arial" w:cs="Times New Roman"/>
          <w:sz w:val="24"/>
          <w:szCs w:val="24"/>
          <w:lang w:eastAsia="en-GB"/>
        </w:rPr>
      </w:pPr>
      <w:r>
        <w:rPr>
          <w:rFonts w:ascii="Arial" w:eastAsia="Times New Roman" w:hAnsi="Arial" w:cs="Times New Roman"/>
          <w:sz w:val="24"/>
          <w:szCs w:val="24"/>
          <w:lang w:eastAsia="en-GB"/>
        </w:rPr>
        <w:br w:type="page"/>
      </w:r>
    </w:p>
    <w:p w14:paraId="2655BA55" w14:textId="77777777" w:rsidR="00B93EF6" w:rsidRPr="00B93EF6" w:rsidRDefault="00A63CE3" w:rsidP="00B93EF6">
      <w:pPr>
        <w:spacing w:after="160" w:line="288" w:lineRule="auto"/>
        <w:rPr>
          <w:rFonts w:ascii="Arial" w:eastAsia="Times New Roman" w:hAnsi="Arial" w:cs="Times New Roman"/>
          <w:b/>
          <w:sz w:val="28"/>
          <w:szCs w:val="28"/>
          <w:lang w:eastAsia="en-GB"/>
        </w:rPr>
      </w:pPr>
      <w:r w:rsidRPr="00A63CE3">
        <w:rPr>
          <w:rFonts w:ascii="Arial" w:eastAsia="Times New Roman" w:hAnsi="Arial" w:cs="Times New Roman"/>
          <w:b/>
          <w:sz w:val="28"/>
          <w:szCs w:val="28"/>
          <w:lang w:eastAsia="en-GB"/>
        </w:rPr>
        <w:lastRenderedPageBreak/>
        <w:t>Model Letter Inviting Parents to Co</w:t>
      </w:r>
      <w:r w:rsidR="00B64A2E">
        <w:rPr>
          <w:rFonts w:ascii="Arial" w:eastAsia="Times New Roman" w:hAnsi="Arial" w:cs="Times New Roman"/>
          <w:b/>
          <w:sz w:val="28"/>
          <w:szCs w:val="28"/>
          <w:lang w:eastAsia="en-GB"/>
        </w:rPr>
        <w:t>ntribute to the Development of Their C</w:t>
      </w:r>
      <w:r w:rsidRPr="00A63CE3">
        <w:rPr>
          <w:rFonts w:ascii="Arial" w:eastAsia="Times New Roman" w:hAnsi="Arial" w:cs="Times New Roman"/>
          <w:b/>
          <w:sz w:val="28"/>
          <w:szCs w:val="28"/>
          <w:lang w:eastAsia="en-GB"/>
        </w:rPr>
        <w:t>hild’s Individual Healthcare Plan</w:t>
      </w:r>
    </w:p>
    <w:p w14:paraId="41DA146A" w14:textId="77777777" w:rsidR="00B93EF6" w:rsidRPr="00B93EF6" w:rsidRDefault="00B93EF6" w:rsidP="00B93EF6">
      <w:p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Dear Parent</w:t>
      </w:r>
    </w:p>
    <w:p w14:paraId="664DEF90" w14:textId="77777777" w:rsidR="00B93EF6" w:rsidRPr="00B93EF6" w:rsidRDefault="00B93EF6" w:rsidP="00B93EF6">
      <w:p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DEVELOPING AN INDIVIDUAL HEALTHCARE PLAN FOR YOUR CHILD</w:t>
      </w:r>
    </w:p>
    <w:p w14:paraId="56EC44F9" w14:textId="77777777" w:rsidR="00B93EF6" w:rsidRPr="00B93EF6" w:rsidRDefault="00B93EF6" w:rsidP="00B93EF6">
      <w:p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Thank you for informing us of your child’s medical condition. I enclose a copy of the school’s policy for supporting pupils at school with medical conditions for your information.</w:t>
      </w:r>
    </w:p>
    <w:p w14:paraId="411EE03F" w14:textId="77777777" w:rsidR="00B93EF6" w:rsidRPr="00B93EF6" w:rsidRDefault="00B93EF6" w:rsidP="00B93EF6">
      <w:p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 xml:space="preserve">A central requirement of the policy is for an individual healthcare plan to be prepared, setting out what support </w:t>
      </w:r>
      <w:proofErr w:type="gramStart"/>
      <w:r w:rsidRPr="00B93EF6">
        <w:rPr>
          <w:rFonts w:ascii="Arial" w:eastAsia="Times New Roman" w:hAnsi="Arial" w:cs="Times New Roman"/>
          <w:sz w:val="24"/>
          <w:szCs w:val="24"/>
          <w:lang w:eastAsia="en-GB"/>
        </w:rPr>
        <w:t>the each</w:t>
      </w:r>
      <w:proofErr w:type="gramEnd"/>
      <w:r w:rsidRPr="00B93EF6">
        <w:rPr>
          <w:rFonts w:ascii="Arial" w:eastAsia="Times New Roman" w:hAnsi="Arial" w:cs="Times New Roman"/>
          <w:sz w:val="24"/>
          <w:szCs w:val="24"/>
          <w:lang w:eastAsia="en-GB"/>
        </w:rPr>
        <w:t xml:space="preserve">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588D97EB" w14:textId="77777777" w:rsidR="00B93EF6" w:rsidRPr="00B93EF6" w:rsidRDefault="00B93EF6" w:rsidP="00B93EF6">
      <w:p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 xml:space="preserve">A meeting to start the process of developing your child’s individual health care plan has been scheduled for </w:t>
      </w:r>
      <w:r w:rsidR="00A63CE3">
        <w:rPr>
          <w:rFonts w:ascii="Arial" w:eastAsia="Times New Roman" w:hAnsi="Arial" w:cs="Times New Roman"/>
          <w:sz w:val="24"/>
          <w:szCs w:val="24"/>
          <w:lang w:eastAsia="en-GB"/>
        </w:rPr>
        <w:t>(add date and time here)</w:t>
      </w:r>
      <w:r w:rsidRPr="00B93EF6">
        <w:rPr>
          <w:rFonts w:ascii="Arial" w:eastAsia="Times New Roman" w:hAnsi="Arial" w:cs="Times New Roman"/>
          <w:sz w:val="24"/>
          <w:szCs w:val="24"/>
          <w:lang w:eastAsia="en-GB"/>
        </w:rPr>
        <w:t>.  I hope that this is convenient for you and would be grateful if you could confirm whether you are able to attend.  The meeting will involve [</w:t>
      </w:r>
      <w:r w:rsidR="00A63CE3">
        <w:rPr>
          <w:rFonts w:ascii="Arial" w:eastAsia="Times New Roman" w:hAnsi="Arial" w:cs="Times New Roman"/>
          <w:sz w:val="24"/>
          <w:szCs w:val="24"/>
          <w:lang w:eastAsia="en-GB"/>
        </w:rPr>
        <w:t>add people’s names here</w:t>
      </w:r>
      <w:r w:rsidRPr="00B93EF6">
        <w:rPr>
          <w:rFonts w:ascii="Arial" w:eastAsia="Times New Roman" w:hAnsi="Arial" w:cs="Times New Roman"/>
          <w:sz w:val="24"/>
          <w:szCs w:val="24"/>
          <w:lang w:eastAsia="en-GB"/>
        </w:rPr>
        <w:t xml:space="preserve">]. Please let us know if you would like us to invite another medical practitioner, healthcare professional or specialist and provide any other evidence you would like us to consider at the meeting as soon as possible. </w:t>
      </w:r>
    </w:p>
    <w:p w14:paraId="4B09F3B4" w14:textId="77777777" w:rsidR="00B93EF6" w:rsidRPr="00B93EF6" w:rsidRDefault="00B93EF6" w:rsidP="00B93EF6">
      <w:p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w:t>
      </w:r>
    </w:p>
    <w:p w14:paraId="57D7185B" w14:textId="77777777" w:rsidR="00B93EF6" w:rsidRPr="00B93EF6" w:rsidRDefault="00B93EF6" w:rsidP="00B93EF6">
      <w:pPr>
        <w:spacing w:after="160" w:line="288" w:lineRule="auto"/>
        <w:rPr>
          <w:rFonts w:ascii="Arial" w:eastAsia="Times New Roman" w:hAnsi="Arial" w:cs="Times New Roman"/>
          <w:sz w:val="24"/>
          <w:szCs w:val="24"/>
          <w:lang w:eastAsia="en-GB"/>
        </w:rPr>
      </w:pPr>
      <w:r w:rsidRPr="00B93EF6">
        <w:rPr>
          <w:rFonts w:ascii="Arial" w:eastAsia="Times New Roman" w:hAnsi="Arial" w:cs="Times New Roman"/>
          <w:sz w:val="24"/>
          <w:szCs w:val="24"/>
          <w:lang w:eastAsia="en-GB"/>
        </w:rPr>
        <w:t>Yours sincerely</w:t>
      </w:r>
    </w:p>
    <w:p w14:paraId="71CE3E56"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103A5CEF"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2A0C01AF"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29A96DA5"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63E008F6" w14:textId="77777777" w:rsidR="00B93EF6" w:rsidRPr="00B93EF6" w:rsidRDefault="00B93EF6" w:rsidP="00B93EF6">
      <w:pPr>
        <w:spacing w:after="160" w:line="288" w:lineRule="auto"/>
        <w:rPr>
          <w:rFonts w:ascii="Arial" w:eastAsia="Times New Roman" w:hAnsi="Arial" w:cs="Times New Roman"/>
          <w:sz w:val="24"/>
          <w:szCs w:val="24"/>
          <w:lang w:eastAsia="en-GB"/>
        </w:rPr>
      </w:pPr>
    </w:p>
    <w:p w14:paraId="24C4C426" w14:textId="7E87E585" w:rsidR="00AF1446" w:rsidRDefault="004A1E2B" w:rsidP="00B93EF6">
      <w:pPr>
        <w:pStyle w:val="Default"/>
        <w:rPr>
          <w:b/>
          <w:bCs/>
          <w:sz w:val="28"/>
          <w:szCs w:val="28"/>
        </w:rPr>
      </w:pPr>
      <w:r>
        <w:rPr>
          <w:noProof/>
          <w:lang w:eastAsia="en-GB"/>
        </w:rPr>
        <w:lastRenderedPageBreak/>
        <w:drawing>
          <wp:anchor distT="0" distB="0" distL="114300" distR="114300" simplePos="0" relativeHeight="251672576" behindDoc="0" locked="0" layoutInCell="1" allowOverlap="1" wp14:anchorId="2F452657" wp14:editId="7EA9D7F0">
            <wp:simplePos x="0" y="0"/>
            <wp:positionH relativeFrom="column">
              <wp:posOffset>5003800</wp:posOffset>
            </wp:positionH>
            <wp:positionV relativeFrom="paragraph">
              <wp:posOffset>-204521</wp:posOffset>
            </wp:positionV>
            <wp:extent cx="954901" cy="11239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LOG.png"/>
                    <pic:cNvPicPr/>
                  </pic:nvPicPr>
                  <pic:blipFill>
                    <a:blip r:embed="rId14">
                      <a:extLst>
                        <a:ext uri="{28A0092B-C50C-407E-A947-70E740481C1C}">
                          <a14:useLocalDpi xmlns:a14="http://schemas.microsoft.com/office/drawing/2010/main" val="0"/>
                        </a:ext>
                      </a:extLst>
                    </a:blip>
                    <a:stretch>
                      <a:fillRect/>
                    </a:stretch>
                  </pic:blipFill>
                  <pic:spPr>
                    <a:xfrm>
                      <a:off x="0" y="0"/>
                      <a:ext cx="954901" cy="1123950"/>
                    </a:xfrm>
                    <a:prstGeom prst="rect">
                      <a:avLst/>
                    </a:prstGeom>
                  </pic:spPr>
                </pic:pic>
              </a:graphicData>
            </a:graphic>
            <wp14:sizeRelH relativeFrom="page">
              <wp14:pctWidth>0</wp14:pctWidth>
            </wp14:sizeRelH>
            <wp14:sizeRelV relativeFrom="page">
              <wp14:pctHeight>0</wp14:pctHeight>
            </wp14:sizeRelV>
          </wp:anchor>
        </w:drawing>
      </w:r>
    </w:p>
    <w:p w14:paraId="2BA5A62B" w14:textId="77777777" w:rsidR="00AF1446" w:rsidRDefault="00AF1446" w:rsidP="00B93EF6">
      <w:pPr>
        <w:pStyle w:val="Default"/>
        <w:rPr>
          <w:b/>
          <w:bCs/>
          <w:sz w:val="28"/>
          <w:szCs w:val="28"/>
        </w:rPr>
      </w:pPr>
    </w:p>
    <w:p w14:paraId="0CE49A96" w14:textId="75A4C620" w:rsidR="00AF1446" w:rsidRDefault="00AF1446" w:rsidP="00B93EF6">
      <w:pPr>
        <w:pStyle w:val="Default"/>
        <w:rPr>
          <w:b/>
          <w:bCs/>
          <w:sz w:val="28"/>
          <w:szCs w:val="28"/>
        </w:rPr>
      </w:pPr>
    </w:p>
    <w:p w14:paraId="390B339A" w14:textId="77777777" w:rsidR="00AF1446" w:rsidRDefault="00AF1446" w:rsidP="00B93EF6">
      <w:pPr>
        <w:pStyle w:val="Default"/>
        <w:rPr>
          <w:b/>
          <w:bCs/>
          <w:sz w:val="28"/>
          <w:szCs w:val="28"/>
        </w:rPr>
      </w:pPr>
    </w:p>
    <w:p w14:paraId="7DC75CE1" w14:textId="49B860AC" w:rsidR="00AF1446" w:rsidRDefault="00AF1446" w:rsidP="00B93EF6">
      <w:pPr>
        <w:pStyle w:val="Default"/>
        <w:rPr>
          <w:b/>
          <w:bCs/>
          <w:sz w:val="28"/>
          <w:szCs w:val="28"/>
        </w:rPr>
      </w:pPr>
    </w:p>
    <w:p w14:paraId="64431DF2" w14:textId="77777777" w:rsidR="00AF1446" w:rsidRDefault="00AF1446" w:rsidP="00B93EF6">
      <w:pPr>
        <w:pStyle w:val="Default"/>
        <w:rPr>
          <w:b/>
          <w:bCs/>
          <w:sz w:val="28"/>
          <w:szCs w:val="28"/>
        </w:rPr>
      </w:pPr>
    </w:p>
    <w:p w14:paraId="4BE1BDA6" w14:textId="77777777" w:rsidR="004A1E2B" w:rsidRDefault="004A1E2B" w:rsidP="00B93EF6">
      <w:pPr>
        <w:pStyle w:val="Default"/>
        <w:rPr>
          <w:b/>
          <w:bCs/>
          <w:sz w:val="28"/>
          <w:szCs w:val="28"/>
        </w:rPr>
      </w:pPr>
    </w:p>
    <w:p w14:paraId="2B269D84" w14:textId="7EC44D98" w:rsidR="00B93EF6" w:rsidRPr="00AF1446" w:rsidRDefault="00AF1446" w:rsidP="00B93EF6">
      <w:pPr>
        <w:pStyle w:val="Default"/>
        <w:rPr>
          <w:b/>
          <w:bCs/>
          <w:sz w:val="28"/>
          <w:szCs w:val="28"/>
        </w:rPr>
      </w:pPr>
      <w:r>
        <w:rPr>
          <w:noProof/>
          <w:lang w:eastAsia="en-GB"/>
        </w:rPr>
        <w:drawing>
          <wp:anchor distT="0" distB="0" distL="114300" distR="114300" simplePos="0" relativeHeight="251669504" behindDoc="0" locked="0" layoutInCell="1" allowOverlap="1" wp14:anchorId="4235121A" wp14:editId="0904373B">
            <wp:simplePos x="0" y="0"/>
            <wp:positionH relativeFrom="margin">
              <wp:posOffset>-508000</wp:posOffset>
            </wp:positionH>
            <wp:positionV relativeFrom="margin">
              <wp:posOffset>-85725</wp:posOffset>
            </wp:positionV>
            <wp:extent cx="1110615" cy="1001395"/>
            <wp:effectExtent l="0" t="0" r="0" b="8255"/>
            <wp:wrapSquare wrapText="bothSides"/>
            <wp:docPr id="19" name="Picture 19" descr="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cademy logo"/>
                    <pic:cNvPicPr>
                      <a:picLocks noChangeAspect="1" noChangeArrowheads="1"/>
                    </pic:cNvPicPr>
                  </pic:nvPicPr>
                  <pic:blipFill>
                    <a:blip r:embed="rId15" cstate="print">
                      <a:extLst>
                        <a:ext uri="{28A0092B-C50C-407E-A947-70E740481C1C}">
                          <a14:useLocalDpi xmlns:a14="http://schemas.microsoft.com/office/drawing/2010/main" val="0"/>
                        </a:ext>
                      </a:extLst>
                    </a:blip>
                    <a:srcRect l="13353" t="16541" r="23987" b="39178"/>
                    <a:stretch>
                      <a:fillRect/>
                    </a:stretch>
                  </pic:blipFill>
                  <pic:spPr bwMode="auto">
                    <a:xfrm>
                      <a:off x="0" y="0"/>
                      <a:ext cx="1110615" cy="1001395"/>
                    </a:xfrm>
                    <a:prstGeom prst="rect">
                      <a:avLst/>
                    </a:prstGeom>
                    <a:noFill/>
                    <a:ln>
                      <a:noFill/>
                    </a:ln>
                  </pic:spPr>
                </pic:pic>
              </a:graphicData>
            </a:graphic>
            <wp14:sizeRelH relativeFrom="page">
              <wp14:pctWidth>0</wp14:pctWidth>
            </wp14:sizeRelH>
            <wp14:sizeRelV relativeFrom="page">
              <wp14:pctHeight>0</wp14:pctHeight>
            </wp14:sizeRelV>
          </wp:anchor>
        </w:drawing>
      </w:r>
      <w:r w:rsidR="00B93EF6" w:rsidRPr="00AF1446">
        <w:rPr>
          <w:b/>
          <w:bCs/>
          <w:sz w:val="28"/>
          <w:szCs w:val="28"/>
        </w:rPr>
        <w:t xml:space="preserve">Staff Acknowledgement of a Student’s Individual Healthcare Plan </w:t>
      </w:r>
    </w:p>
    <w:p w14:paraId="0375930B" w14:textId="77777777" w:rsidR="00A63CE3" w:rsidRPr="00AF1446" w:rsidRDefault="00A63CE3" w:rsidP="00B93EF6">
      <w:pPr>
        <w:pStyle w:val="Default"/>
        <w:rPr>
          <w:sz w:val="23"/>
          <w:szCs w:val="23"/>
        </w:rPr>
      </w:pPr>
    </w:p>
    <w:p w14:paraId="5096C86A" w14:textId="77777777" w:rsidR="00B93EF6" w:rsidRPr="00AF1446" w:rsidRDefault="00B93EF6" w:rsidP="00AF1446">
      <w:pPr>
        <w:ind w:left="-142"/>
        <w:rPr>
          <w:rFonts w:ascii="Arial" w:hAnsi="Arial" w:cs="Arial"/>
          <w:b/>
          <w:sz w:val="28"/>
          <w:szCs w:val="28"/>
        </w:rPr>
      </w:pPr>
      <w:r w:rsidRPr="00AF1446">
        <w:rPr>
          <w:rFonts w:ascii="Arial" w:hAnsi="Arial" w:cs="Arial"/>
        </w:rPr>
        <w:t>I have read the accompanying Individual Healthcare Plan and risk assessment (if applicable). I understand the medical risks to this student and the resulting support measures that are in place. I am aware of my responsib</w:t>
      </w:r>
      <w:r w:rsidR="00AF1446" w:rsidRPr="00AF1446">
        <w:rPr>
          <w:rFonts w:ascii="Arial" w:hAnsi="Arial" w:cs="Arial"/>
        </w:rPr>
        <w:t>ilities as a member of staff at St. Mary’s Catholic Academy and Our Lady of Grace Catholic Academy</w:t>
      </w:r>
      <w:r w:rsidRPr="00AF1446">
        <w:rPr>
          <w:rFonts w:ascii="Arial" w:hAnsi="Arial" w:cs="Arial"/>
        </w:rPr>
        <w:t xml:space="preserve"> in supporting: </w:t>
      </w:r>
    </w:p>
    <w:p w14:paraId="439365EC" w14:textId="77777777" w:rsidR="00A63CE3" w:rsidRPr="001C74F3" w:rsidRDefault="00A63CE3" w:rsidP="00B93EF6">
      <w:pPr>
        <w:pStyle w:val="Default"/>
      </w:pPr>
    </w:p>
    <w:p w14:paraId="08B9D94B" w14:textId="77777777" w:rsidR="00B93EF6" w:rsidRPr="001C74F3" w:rsidRDefault="00B93EF6" w:rsidP="00B93EF6">
      <w:pPr>
        <w:rPr>
          <w:sz w:val="24"/>
          <w:szCs w:val="24"/>
        </w:rPr>
      </w:pPr>
      <w:r w:rsidRPr="001C74F3">
        <w:rPr>
          <w:sz w:val="24"/>
          <w:szCs w:val="24"/>
        </w:rPr>
        <w:t xml:space="preserve">(Student’s </w:t>
      </w:r>
      <w:proofErr w:type="gramStart"/>
      <w:r w:rsidRPr="001C74F3">
        <w:rPr>
          <w:sz w:val="24"/>
          <w:szCs w:val="24"/>
        </w:rPr>
        <w:t>name)…</w:t>
      </w:r>
      <w:proofErr w:type="gramEnd"/>
      <w:r w:rsidRPr="001C74F3">
        <w:rPr>
          <w:sz w:val="24"/>
          <w:szCs w:val="24"/>
        </w:rPr>
        <w:t>………</w:t>
      </w:r>
      <w:r w:rsidR="00AF1446">
        <w:rPr>
          <w:sz w:val="24"/>
          <w:szCs w:val="24"/>
        </w:rPr>
        <w:t>…………….....................(Year</w:t>
      </w:r>
      <w:r w:rsidRPr="001C74F3">
        <w:rPr>
          <w:sz w:val="24"/>
          <w:szCs w:val="24"/>
        </w:rPr>
        <w:t xml:space="preserve"> Group)……………………</w:t>
      </w:r>
    </w:p>
    <w:tbl>
      <w:tblPr>
        <w:tblStyle w:val="TableGrid"/>
        <w:tblW w:w="0" w:type="auto"/>
        <w:tblLook w:val="04A0" w:firstRow="1" w:lastRow="0" w:firstColumn="1" w:lastColumn="0" w:noHBand="0" w:noVBand="1"/>
      </w:tblPr>
      <w:tblGrid>
        <w:gridCol w:w="3002"/>
        <w:gridCol w:w="3016"/>
        <w:gridCol w:w="2998"/>
      </w:tblGrid>
      <w:tr w:rsidR="00B93EF6" w:rsidRPr="001C74F3" w14:paraId="6862B46F" w14:textId="77777777" w:rsidTr="00B93EF6">
        <w:tc>
          <w:tcPr>
            <w:tcW w:w="3080" w:type="dxa"/>
          </w:tcPr>
          <w:p w14:paraId="5CD1BB75" w14:textId="77777777" w:rsidR="00B93EF6" w:rsidRPr="001C74F3" w:rsidRDefault="00B93EF6" w:rsidP="00B93EF6">
            <w:pPr>
              <w:rPr>
                <w:rFonts w:ascii="Arial" w:hAnsi="Arial" w:cs="Arial"/>
                <w:sz w:val="24"/>
                <w:szCs w:val="24"/>
              </w:rPr>
            </w:pPr>
            <w:r w:rsidRPr="001C74F3">
              <w:rPr>
                <w:rFonts w:ascii="Arial" w:hAnsi="Arial" w:cs="Arial"/>
                <w:sz w:val="24"/>
                <w:szCs w:val="24"/>
              </w:rPr>
              <w:t>Name</w:t>
            </w:r>
          </w:p>
        </w:tc>
        <w:tc>
          <w:tcPr>
            <w:tcW w:w="3081" w:type="dxa"/>
          </w:tcPr>
          <w:p w14:paraId="75114D98" w14:textId="77777777" w:rsidR="00B93EF6" w:rsidRPr="001C74F3" w:rsidRDefault="00B93EF6" w:rsidP="00B93EF6">
            <w:pPr>
              <w:rPr>
                <w:rFonts w:ascii="Arial" w:hAnsi="Arial" w:cs="Arial"/>
                <w:sz w:val="24"/>
                <w:szCs w:val="24"/>
              </w:rPr>
            </w:pPr>
            <w:r w:rsidRPr="001C74F3">
              <w:rPr>
                <w:rFonts w:ascii="Arial" w:hAnsi="Arial" w:cs="Arial"/>
                <w:sz w:val="24"/>
                <w:szCs w:val="24"/>
              </w:rPr>
              <w:t>Signature</w:t>
            </w:r>
          </w:p>
        </w:tc>
        <w:tc>
          <w:tcPr>
            <w:tcW w:w="3081" w:type="dxa"/>
          </w:tcPr>
          <w:p w14:paraId="33DAB51C" w14:textId="77777777" w:rsidR="00B93EF6" w:rsidRPr="001C74F3" w:rsidRDefault="00B93EF6" w:rsidP="00B93EF6">
            <w:pPr>
              <w:rPr>
                <w:rFonts w:ascii="Arial" w:hAnsi="Arial" w:cs="Arial"/>
                <w:sz w:val="24"/>
                <w:szCs w:val="24"/>
              </w:rPr>
            </w:pPr>
            <w:r w:rsidRPr="001C74F3">
              <w:rPr>
                <w:rFonts w:ascii="Arial" w:hAnsi="Arial" w:cs="Arial"/>
                <w:sz w:val="24"/>
                <w:szCs w:val="24"/>
              </w:rPr>
              <w:t>Date</w:t>
            </w:r>
          </w:p>
        </w:tc>
      </w:tr>
      <w:tr w:rsidR="00B93EF6" w:rsidRPr="001C74F3" w14:paraId="0545F21F" w14:textId="77777777" w:rsidTr="00B93EF6">
        <w:tc>
          <w:tcPr>
            <w:tcW w:w="3080" w:type="dxa"/>
          </w:tcPr>
          <w:p w14:paraId="2DB0E82F" w14:textId="77777777" w:rsidR="00B93EF6" w:rsidRPr="001C74F3" w:rsidRDefault="00B93EF6" w:rsidP="00B93EF6">
            <w:pPr>
              <w:rPr>
                <w:rFonts w:ascii="Arial" w:hAnsi="Arial" w:cs="Arial"/>
                <w:sz w:val="24"/>
                <w:szCs w:val="24"/>
              </w:rPr>
            </w:pPr>
          </w:p>
        </w:tc>
        <w:tc>
          <w:tcPr>
            <w:tcW w:w="3081" w:type="dxa"/>
          </w:tcPr>
          <w:p w14:paraId="76C80F17" w14:textId="77777777" w:rsidR="00B93EF6" w:rsidRPr="001C74F3" w:rsidRDefault="00B93EF6" w:rsidP="00B93EF6">
            <w:pPr>
              <w:rPr>
                <w:rFonts w:ascii="Arial" w:hAnsi="Arial" w:cs="Arial"/>
                <w:sz w:val="24"/>
                <w:szCs w:val="24"/>
              </w:rPr>
            </w:pPr>
          </w:p>
        </w:tc>
        <w:tc>
          <w:tcPr>
            <w:tcW w:w="3081" w:type="dxa"/>
          </w:tcPr>
          <w:p w14:paraId="73F7D226" w14:textId="77777777" w:rsidR="00B93EF6" w:rsidRPr="001C74F3" w:rsidRDefault="00B93EF6" w:rsidP="00B93EF6">
            <w:pPr>
              <w:rPr>
                <w:rFonts w:ascii="Arial" w:hAnsi="Arial" w:cs="Arial"/>
                <w:sz w:val="24"/>
                <w:szCs w:val="24"/>
              </w:rPr>
            </w:pPr>
          </w:p>
        </w:tc>
      </w:tr>
      <w:tr w:rsidR="00B93EF6" w:rsidRPr="001C74F3" w14:paraId="60791DD3" w14:textId="77777777" w:rsidTr="00B93EF6">
        <w:tc>
          <w:tcPr>
            <w:tcW w:w="3080" w:type="dxa"/>
          </w:tcPr>
          <w:p w14:paraId="67663B8B" w14:textId="77777777" w:rsidR="00B93EF6" w:rsidRPr="001C74F3" w:rsidRDefault="00B93EF6" w:rsidP="00B93EF6">
            <w:pPr>
              <w:rPr>
                <w:rFonts w:ascii="Arial" w:hAnsi="Arial" w:cs="Arial"/>
                <w:sz w:val="24"/>
                <w:szCs w:val="24"/>
              </w:rPr>
            </w:pPr>
          </w:p>
        </w:tc>
        <w:tc>
          <w:tcPr>
            <w:tcW w:w="3081" w:type="dxa"/>
          </w:tcPr>
          <w:p w14:paraId="58072ABF" w14:textId="77777777" w:rsidR="00B93EF6" w:rsidRPr="001C74F3" w:rsidRDefault="00B93EF6" w:rsidP="00B93EF6">
            <w:pPr>
              <w:rPr>
                <w:rFonts w:ascii="Arial" w:hAnsi="Arial" w:cs="Arial"/>
                <w:sz w:val="24"/>
                <w:szCs w:val="24"/>
              </w:rPr>
            </w:pPr>
          </w:p>
        </w:tc>
        <w:tc>
          <w:tcPr>
            <w:tcW w:w="3081" w:type="dxa"/>
          </w:tcPr>
          <w:p w14:paraId="25FFC6C4" w14:textId="77777777" w:rsidR="00B93EF6" w:rsidRPr="001C74F3" w:rsidRDefault="00B93EF6" w:rsidP="00B93EF6">
            <w:pPr>
              <w:rPr>
                <w:rFonts w:ascii="Arial" w:hAnsi="Arial" w:cs="Arial"/>
                <w:sz w:val="24"/>
                <w:szCs w:val="24"/>
              </w:rPr>
            </w:pPr>
          </w:p>
        </w:tc>
      </w:tr>
      <w:tr w:rsidR="00B93EF6" w:rsidRPr="001C74F3" w14:paraId="618B214A" w14:textId="77777777" w:rsidTr="00B93EF6">
        <w:tc>
          <w:tcPr>
            <w:tcW w:w="3080" w:type="dxa"/>
          </w:tcPr>
          <w:p w14:paraId="217A1294" w14:textId="77777777" w:rsidR="00B93EF6" w:rsidRPr="001C74F3" w:rsidRDefault="00B93EF6" w:rsidP="00B93EF6">
            <w:pPr>
              <w:rPr>
                <w:rFonts w:ascii="Arial" w:hAnsi="Arial" w:cs="Arial"/>
                <w:sz w:val="24"/>
                <w:szCs w:val="24"/>
              </w:rPr>
            </w:pPr>
          </w:p>
        </w:tc>
        <w:tc>
          <w:tcPr>
            <w:tcW w:w="3081" w:type="dxa"/>
          </w:tcPr>
          <w:p w14:paraId="632772F5" w14:textId="77777777" w:rsidR="00B93EF6" w:rsidRPr="001C74F3" w:rsidRDefault="00B93EF6" w:rsidP="00B93EF6">
            <w:pPr>
              <w:rPr>
                <w:rFonts w:ascii="Arial" w:hAnsi="Arial" w:cs="Arial"/>
                <w:sz w:val="24"/>
                <w:szCs w:val="24"/>
              </w:rPr>
            </w:pPr>
          </w:p>
        </w:tc>
        <w:tc>
          <w:tcPr>
            <w:tcW w:w="3081" w:type="dxa"/>
          </w:tcPr>
          <w:p w14:paraId="7B720DDF" w14:textId="77777777" w:rsidR="00B93EF6" w:rsidRPr="001C74F3" w:rsidRDefault="00B93EF6" w:rsidP="00B93EF6">
            <w:pPr>
              <w:rPr>
                <w:rFonts w:ascii="Arial" w:hAnsi="Arial" w:cs="Arial"/>
                <w:sz w:val="24"/>
                <w:szCs w:val="24"/>
              </w:rPr>
            </w:pPr>
          </w:p>
        </w:tc>
      </w:tr>
      <w:tr w:rsidR="00B93EF6" w:rsidRPr="001C74F3" w14:paraId="065E314A" w14:textId="77777777" w:rsidTr="00B93EF6">
        <w:tc>
          <w:tcPr>
            <w:tcW w:w="3080" w:type="dxa"/>
          </w:tcPr>
          <w:p w14:paraId="318908B2" w14:textId="77777777" w:rsidR="00B93EF6" w:rsidRPr="001C74F3" w:rsidRDefault="00B93EF6" w:rsidP="00B93EF6">
            <w:pPr>
              <w:rPr>
                <w:rFonts w:ascii="Arial" w:hAnsi="Arial" w:cs="Arial"/>
                <w:sz w:val="24"/>
                <w:szCs w:val="24"/>
              </w:rPr>
            </w:pPr>
          </w:p>
        </w:tc>
        <w:tc>
          <w:tcPr>
            <w:tcW w:w="3081" w:type="dxa"/>
          </w:tcPr>
          <w:p w14:paraId="711F7552" w14:textId="77777777" w:rsidR="00B93EF6" w:rsidRPr="001C74F3" w:rsidRDefault="00B93EF6" w:rsidP="00B93EF6">
            <w:pPr>
              <w:rPr>
                <w:rFonts w:ascii="Arial" w:hAnsi="Arial" w:cs="Arial"/>
                <w:sz w:val="24"/>
                <w:szCs w:val="24"/>
              </w:rPr>
            </w:pPr>
          </w:p>
        </w:tc>
        <w:tc>
          <w:tcPr>
            <w:tcW w:w="3081" w:type="dxa"/>
          </w:tcPr>
          <w:p w14:paraId="5EE4B0C4" w14:textId="77777777" w:rsidR="00B93EF6" w:rsidRPr="001C74F3" w:rsidRDefault="00B93EF6" w:rsidP="00B93EF6">
            <w:pPr>
              <w:rPr>
                <w:rFonts w:ascii="Arial" w:hAnsi="Arial" w:cs="Arial"/>
                <w:sz w:val="24"/>
                <w:szCs w:val="24"/>
              </w:rPr>
            </w:pPr>
          </w:p>
        </w:tc>
      </w:tr>
      <w:tr w:rsidR="00B93EF6" w:rsidRPr="001C74F3" w14:paraId="3DB3C845" w14:textId="77777777" w:rsidTr="00B93EF6">
        <w:tc>
          <w:tcPr>
            <w:tcW w:w="3080" w:type="dxa"/>
          </w:tcPr>
          <w:p w14:paraId="66958E71" w14:textId="77777777" w:rsidR="00B93EF6" w:rsidRPr="001C74F3" w:rsidRDefault="00B93EF6" w:rsidP="00B93EF6">
            <w:pPr>
              <w:rPr>
                <w:rFonts w:ascii="Arial" w:hAnsi="Arial" w:cs="Arial"/>
                <w:sz w:val="24"/>
                <w:szCs w:val="24"/>
              </w:rPr>
            </w:pPr>
          </w:p>
        </w:tc>
        <w:tc>
          <w:tcPr>
            <w:tcW w:w="3081" w:type="dxa"/>
          </w:tcPr>
          <w:p w14:paraId="1286657D" w14:textId="77777777" w:rsidR="00B93EF6" w:rsidRPr="001C74F3" w:rsidRDefault="00B93EF6" w:rsidP="00B93EF6">
            <w:pPr>
              <w:rPr>
                <w:rFonts w:ascii="Arial" w:hAnsi="Arial" w:cs="Arial"/>
                <w:sz w:val="24"/>
                <w:szCs w:val="24"/>
              </w:rPr>
            </w:pPr>
          </w:p>
        </w:tc>
        <w:tc>
          <w:tcPr>
            <w:tcW w:w="3081" w:type="dxa"/>
          </w:tcPr>
          <w:p w14:paraId="48F0171E" w14:textId="77777777" w:rsidR="00B93EF6" w:rsidRPr="001C74F3" w:rsidRDefault="00B93EF6" w:rsidP="00B93EF6">
            <w:pPr>
              <w:rPr>
                <w:rFonts w:ascii="Arial" w:hAnsi="Arial" w:cs="Arial"/>
                <w:sz w:val="24"/>
                <w:szCs w:val="24"/>
              </w:rPr>
            </w:pPr>
          </w:p>
        </w:tc>
      </w:tr>
      <w:tr w:rsidR="00B93EF6" w:rsidRPr="001C74F3" w14:paraId="73A19A1A" w14:textId="77777777" w:rsidTr="00B93EF6">
        <w:tc>
          <w:tcPr>
            <w:tcW w:w="3080" w:type="dxa"/>
          </w:tcPr>
          <w:p w14:paraId="3516C7E6" w14:textId="77777777" w:rsidR="00B93EF6" w:rsidRPr="001C74F3" w:rsidRDefault="00B93EF6" w:rsidP="00B93EF6">
            <w:pPr>
              <w:rPr>
                <w:rFonts w:ascii="Arial" w:hAnsi="Arial" w:cs="Arial"/>
                <w:sz w:val="24"/>
                <w:szCs w:val="24"/>
              </w:rPr>
            </w:pPr>
          </w:p>
        </w:tc>
        <w:tc>
          <w:tcPr>
            <w:tcW w:w="3081" w:type="dxa"/>
          </w:tcPr>
          <w:p w14:paraId="45FF8B4F" w14:textId="77777777" w:rsidR="00B93EF6" w:rsidRPr="001C74F3" w:rsidRDefault="00B93EF6" w:rsidP="00B93EF6">
            <w:pPr>
              <w:rPr>
                <w:rFonts w:ascii="Arial" w:hAnsi="Arial" w:cs="Arial"/>
                <w:sz w:val="24"/>
                <w:szCs w:val="24"/>
              </w:rPr>
            </w:pPr>
          </w:p>
        </w:tc>
        <w:tc>
          <w:tcPr>
            <w:tcW w:w="3081" w:type="dxa"/>
          </w:tcPr>
          <w:p w14:paraId="77903DD9" w14:textId="77777777" w:rsidR="00B93EF6" w:rsidRPr="001C74F3" w:rsidRDefault="00B93EF6" w:rsidP="00B93EF6">
            <w:pPr>
              <w:rPr>
                <w:rFonts w:ascii="Arial" w:hAnsi="Arial" w:cs="Arial"/>
                <w:sz w:val="24"/>
                <w:szCs w:val="24"/>
              </w:rPr>
            </w:pPr>
          </w:p>
        </w:tc>
      </w:tr>
      <w:tr w:rsidR="00B93EF6" w:rsidRPr="001C74F3" w14:paraId="406BF4FD" w14:textId="77777777" w:rsidTr="00B93EF6">
        <w:tc>
          <w:tcPr>
            <w:tcW w:w="3080" w:type="dxa"/>
          </w:tcPr>
          <w:p w14:paraId="19A1C36B" w14:textId="77777777" w:rsidR="00B93EF6" w:rsidRPr="001C74F3" w:rsidRDefault="00B93EF6" w:rsidP="00B93EF6">
            <w:pPr>
              <w:rPr>
                <w:rFonts w:ascii="Arial" w:hAnsi="Arial" w:cs="Arial"/>
                <w:sz w:val="24"/>
                <w:szCs w:val="24"/>
              </w:rPr>
            </w:pPr>
          </w:p>
        </w:tc>
        <w:tc>
          <w:tcPr>
            <w:tcW w:w="3081" w:type="dxa"/>
          </w:tcPr>
          <w:p w14:paraId="6DD2AFF8" w14:textId="77777777" w:rsidR="00B93EF6" w:rsidRPr="001C74F3" w:rsidRDefault="00B93EF6" w:rsidP="00B93EF6">
            <w:pPr>
              <w:rPr>
                <w:rFonts w:ascii="Arial" w:hAnsi="Arial" w:cs="Arial"/>
                <w:sz w:val="24"/>
                <w:szCs w:val="24"/>
              </w:rPr>
            </w:pPr>
          </w:p>
        </w:tc>
        <w:tc>
          <w:tcPr>
            <w:tcW w:w="3081" w:type="dxa"/>
          </w:tcPr>
          <w:p w14:paraId="46B59D9A" w14:textId="77777777" w:rsidR="00B93EF6" w:rsidRPr="001C74F3" w:rsidRDefault="00B93EF6" w:rsidP="00B93EF6">
            <w:pPr>
              <w:rPr>
                <w:rFonts w:ascii="Arial" w:hAnsi="Arial" w:cs="Arial"/>
                <w:sz w:val="24"/>
                <w:szCs w:val="24"/>
              </w:rPr>
            </w:pPr>
          </w:p>
        </w:tc>
      </w:tr>
    </w:tbl>
    <w:p w14:paraId="08A251CD" w14:textId="77777777" w:rsidR="00B93EF6" w:rsidRPr="00B93EF6" w:rsidRDefault="00B93EF6" w:rsidP="00B93EF6">
      <w:pPr>
        <w:rPr>
          <w:rFonts w:ascii="Arial" w:hAnsi="Arial" w:cs="Arial"/>
        </w:rPr>
      </w:pPr>
    </w:p>
    <w:sectPr w:rsidR="00B93EF6" w:rsidRPr="00B93E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F76F1" w14:textId="77777777" w:rsidR="00487C03" w:rsidRDefault="00487C03" w:rsidP="001C74F3">
      <w:pPr>
        <w:spacing w:after="0" w:line="240" w:lineRule="auto"/>
      </w:pPr>
      <w:r>
        <w:separator/>
      </w:r>
    </w:p>
  </w:endnote>
  <w:endnote w:type="continuationSeparator" w:id="0">
    <w:p w14:paraId="4692C368" w14:textId="77777777" w:rsidR="00487C03" w:rsidRDefault="00487C03" w:rsidP="001C7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8C850" w14:textId="77777777" w:rsidR="00487C03" w:rsidRDefault="00487C03" w:rsidP="001C74F3">
      <w:pPr>
        <w:spacing w:after="0" w:line="240" w:lineRule="auto"/>
      </w:pPr>
      <w:r>
        <w:separator/>
      </w:r>
    </w:p>
  </w:footnote>
  <w:footnote w:type="continuationSeparator" w:id="0">
    <w:p w14:paraId="759990A8" w14:textId="77777777" w:rsidR="00487C03" w:rsidRDefault="00487C03" w:rsidP="001C7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273B0"/>
    <w:multiLevelType w:val="hybridMultilevel"/>
    <w:tmpl w:val="E626C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14FA6165"/>
    <w:multiLevelType w:val="hybridMultilevel"/>
    <w:tmpl w:val="6F5ED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B3113"/>
    <w:multiLevelType w:val="hybridMultilevel"/>
    <w:tmpl w:val="C4BE3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3A13F1"/>
    <w:multiLevelType w:val="multilevel"/>
    <w:tmpl w:val="8CD6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74E"/>
    <w:rsid w:val="00037900"/>
    <w:rsid w:val="00090CE0"/>
    <w:rsid w:val="000F3375"/>
    <w:rsid w:val="00112B05"/>
    <w:rsid w:val="0017171E"/>
    <w:rsid w:val="001C74F3"/>
    <w:rsid w:val="00201EAF"/>
    <w:rsid w:val="002B6A39"/>
    <w:rsid w:val="002C099F"/>
    <w:rsid w:val="002E66CC"/>
    <w:rsid w:val="002F2BFD"/>
    <w:rsid w:val="002F6050"/>
    <w:rsid w:val="003274A2"/>
    <w:rsid w:val="00362165"/>
    <w:rsid w:val="00363CEA"/>
    <w:rsid w:val="003F1CD4"/>
    <w:rsid w:val="0042474E"/>
    <w:rsid w:val="00444325"/>
    <w:rsid w:val="0048614A"/>
    <w:rsid w:val="00487C03"/>
    <w:rsid w:val="004A1E2B"/>
    <w:rsid w:val="004E244C"/>
    <w:rsid w:val="004F01A8"/>
    <w:rsid w:val="005515CE"/>
    <w:rsid w:val="005D3732"/>
    <w:rsid w:val="00627D4D"/>
    <w:rsid w:val="00654BC1"/>
    <w:rsid w:val="00686699"/>
    <w:rsid w:val="00696378"/>
    <w:rsid w:val="006E53DE"/>
    <w:rsid w:val="007702D5"/>
    <w:rsid w:val="007C1613"/>
    <w:rsid w:val="007E403B"/>
    <w:rsid w:val="007E7948"/>
    <w:rsid w:val="0080329A"/>
    <w:rsid w:val="00862429"/>
    <w:rsid w:val="008D7EB8"/>
    <w:rsid w:val="0094339C"/>
    <w:rsid w:val="009B29F3"/>
    <w:rsid w:val="00A159C5"/>
    <w:rsid w:val="00A16627"/>
    <w:rsid w:val="00A63CE3"/>
    <w:rsid w:val="00AE3EE3"/>
    <w:rsid w:val="00AF1446"/>
    <w:rsid w:val="00AF1CED"/>
    <w:rsid w:val="00B20C91"/>
    <w:rsid w:val="00B50AAC"/>
    <w:rsid w:val="00B607AE"/>
    <w:rsid w:val="00B64A2E"/>
    <w:rsid w:val="00B93EF6"/>
    <w:rsid w:val="00BD45E4"/>
    <w:rsid w:val="00C34C95"/>
    <w:rsid w:val="00C91218"/>
    <w:rsid w:val="00CC19AE"/>
    <w:rsid w:val="00D30B8F"/>
    <w:rsid w:val="00D807A5"/>
    <w:rsid w:val="00DB7A4D"/>
    <w:rsid w:val="00DE2128"/>
    <w:rsid w:val="00E25521"/>
    <w:rsid w:val="00E30945"/>
    <w:rsid w:val="00E5385B"/>
    <w:rsid w:val="00E669AC"/>
    <w:rsid w:val="00E947C0"/>
    <w:rsid w:val="00F37A8A"/>
    <w:rsid w:val="00F93E3A"/>
    <w:rsid w:val="00FB5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CEB256F"/>
  <w15:docId w15:val="{46A807DA-D6E0-41A5-8248-F22DDB69F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F1446"/>
    <w:pPr>
      <w:keepNext/>
      <w:spacing w:after="0" w:line="240" w:lineRule="auto"/>
      <w:jc w:val="center"/>
      <w:outlineLvl w:val="0"/>
    </w:pPr>
    <w:rPr>
      <w:rFonts w:ascii="Comic Sans MS" w:eastAsia="Times New Roman" w:hAnsi="Comic Sans MS" w:cs="Times New Roman"/>
      <w:sz w:val="36"/>
      <w:szCs w:val="24"/>
    </w:rPr>
  </w:style>
  <w:style w:type="paragraph" w:styleId="Heading5">
    <w:name w:val="heading 5"/>
    <w:basedOn w:val="Normal"/>
    <w:next w:val="Normal"/>
    <w:link w:val="Heading5Char"/>
    <w:uiPriority w:val="9"/>
    <w:semiHidden/>
    <w:unhideWhenUsed/>
    <w:qFormat/>
    <w:rsid w:val="00B50AA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47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3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329A"/>
    <w:rPr>
      <w:rFonts w:ascii="Tahoma" w:hAnsi="Tahoma" w:cs="Tahoma"/>
      <w:sz w:val="16"/>
      <w:szCs w:val="16"/>
    </w:rPr>
  </w:style>
  <w:style w:type="paragraph" w:styleId="ListParagraph">
    <w:name w:val="List Paragraph"/>
    <w:basedOn w:val="Normal"/>
    <w:uiPriority w:val="34"/>
    <w:qFormat/>
    <w:rsid w:val="0017171E"/>
    <w:pPr>
      <w:ind w:left="720"/>
      <w:contextualSpacing/>
    </w:pPr>
  </w:style>
  <w:style w:type="paragraph" w:customStyle="1" w:styleId="DfESOutNumbered1">
    <w:name w:val="DfESOutNumbered1"/>
    <w:basedOn w:val="Normal"/>
    <w:qFormat/>
    <w:rsid w:val="00B93EF6"/>
    <w:pPr>
      <w:numPr>
        <w:numId w:val="4"/>
      </w:numPr>
      <w:spacing w:after="160" w:line="288" w:lineRule="auto"/>
    </w:pPr>
    <w:rPr>
      <w:rFonts w:ascii="Arial" w:eastAsia="Times New Roman" w:hAnsi="Arial" w:cs="Times New Roman"/>
      <w:sz w:val="24"/>
      <w:szCs w:val="24"/>
      <w:lang w:eastAsia="en-GB"/>
    </w:rPr>
  </w:style>
  <w:style w:type="table" w:customStyle="1" w:styleId="TableGrid1">
    <w:name w:val="Table Grid1"/>
    <w:basedOn w:val="TableNormal"/>
    <w:next w:val="TableGrid"/>
    <w:rsid w:val="00B93EF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3EF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1C7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4F3"/>
  </w:style>
  <w:style w:type="paragraph" w:styleId="Footer">
    <w:name w:val="footer"/>
    <w:basedOn w:val="Normal"/>
    <w:link w:val="FooterChar"/>
    <w:uiPriority w:val="99"/>
    <w:unhideWhenUsed/>
    <w:rsid w:val="001C7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4F3"/>
  </w:style>
  <w:style w:type="character" w:customStyle="1" w:styleId="Heading1Char">
    <w:name w:val="Heading 1 Char"/>
    <w:basedOn w:val="DefaultParagraphFont"/>
    <w:link w:val="Heading1"/>
    <w:rsid w:val="00AF1446"/>
    <w:rPr>
      <w:rFonts w:ascii="Comic Sans MS" w:eastAsia="Times New Roman" w:hAnsi="Comic Sans MS" w:cs="Times New Roman"/>
      <w:sz w:val="36"/>
      <w:szCs w:val="24"/>
    </w:rPr>
  </w:style>
  <w:style w:type="character" w:styleId="Hyperlink">
    <w:name w:val="Hyperlink"/>
    <w:rsid w:val="00AF1446"/>
    <w:rPr>
      <w:color w:val="0000FF"/>
      <w:u w:val="single"/>
    </w:rPr>
  </w:style>
  <w:style w:type="character" w:customStyle="1" w:styleId="Heading5Char">
    <w:name w:val="Heading 5 Char"/>
    <w:basedOn w:val="DefaultParagraphFont"/>
    <w:link w:val="Heading5"/>
    <w:uiPriority w:val="9"/>
    <w:semiHidden/>
    <w:rsid w:val="00B50AAC"/>
    <w:rPr>
      <w:rFonts w:asciiTheme="majorHAnsi" w:eastAsiaTheme="majorEastAsia" w:hAnsiTheme="majorHAnsi" w:cstheme="majorBidi"/>
      <w:color w:val="365F91" w:themeColor="accent1" w:themeShade="BF"/>
    </w:rPr>
  </w:style>
  <w:style w:type="paragraph" w:customStyle="1" w:styleId="xmsonormal">
    <w:name w:val="x_msonormal"/>
    <w:basedOn w:val="Normal"/>
    <w:rsid w:val="00B50A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10pt">
    <w:name w:val="1 body copy 10pt"/>
    <w:basedOn w:val="Normal"/>
    <w:link w:val="1bodycopy10ptChar"/>
    <w:qFormat/>
    <w:rsid w:val="002E66CC"/>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E66CC"/>
    <w:rPr>
      <w:rFonts w:ascii="Arial" w:eastAsia="MS Mincho" w:hAnsi="Arial" w:cs="Times New Roman"/>
      <w:sz w:val="20"/>
      <w:szCs w:val="24"/>
      <w:lang w:val="en-US"/>
    </w:rPr>
  </w:style>
  <w:style w:type="paragraph" w:customStyle="1" w:styleId="1bodycopy11pt">
    <w:name w:val="1 body copy 11pt"/>
    <w:autoRedefine/>
    <w:rsid w:val="002E66CC"/>
    <w:pPr>
      <w:spacing w:after="120" w:line="240" w:lineRule="auto"/>
      <w:ind w:right="850"/>
    </w:pPr>
    <w:rPr>
      <w:rFonts w:ascii="Arial" w:eastAsia="MS Mincho" w:hAnsi="Arial" w:cs="Arial"/>
      <w:szCs w:val="24"/>
      <w:lang w:val="en-US"/>
    </w:rPr>
  </w:style>
  <w:style w:type="paragraph" w:styleId="NormalWeb">
    <w:name w:val="Normal (Web)"/>
    <w:basedOn w:val="Normal"/>
    <w:uiPriority w:val="99"/>
    <w:semiHidden/>
    <w:unhideWhenUsed/>
    <w:rsid w:val="00DB7A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7A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459652">
      <w:bodyDiv w:val="1"/>
      <w:marLeft w:val="0"/>
      <w:marRight w:val="0"/>
      <w:marTop w:val="0"/>
      <w:marBottom w:val="0"/>
      <w:divBdr>
        <w:top w:val="none" w:sz="0" w:space="0" w:color="auto"/>
        <w:left w:val="none" w:sz="0" w:space="0" w:color="auto"/>
        <w:bottom w:val="none" w:sz="0" w:space="0" w:color="auto"/>
        <w:right w:val="none" w:sz="0" w:space="0" w:color="auto"/>
      </w:divBdr>
      <w:divsChild>
        <w:div w:id="1910656265">
          <w:marLeft w:val="0"/>
          <w:marRight w:val="0"/>
          <w:marTop w:val="0"/>
          <w:marBottom w:val="525"/>
          <w:divBdr>
            <w:top w:val="none" w:sz="0" w:space="0" w:color="auto"/>
            <w:left w:val="none" w:sz="0" w:space="0" w:color="auto"/>
            <w:bottom w:val="none" w:sz="0" w:space="0" w:color="auto"/>
            <w:right w:val="none" w:sz="0" w:space="0" w:color="auto"/>
          </w:divBdr>
          <w:divsChild>
            <w:div w:id="339629532">
              <w:marLeft w:val="0"/>
              <w:marRight w:val="0"/>
              <w:marTop w:val="0"/>
              <w:marBottom w:val="0"/>
              <w:divBdr>
                <w:top w:val="none" w:sz="0" w:space="0" w:color="auto"/>
                <w:left w:val="none" w:sz="0" w:space="0" w:color="auto"/>
                <w:bottom w:val="none" w:sz="0" w:space="0" w:color="auto"/>
                <w:right w:val="none" w:sz="0" w:space="0" w:color="auto"/>
              </w:divBdr>
            </w:div>
          </w:divsChild>
        </w:div>
        <w:div w:id="2112621175">
          <w:marLeft w:val="0"/>
          <w:marRight w:val="0"/>
          <w:marTop w:val="0"/>
          <w:marBottom w:val="525"/>
          <w:divBdr>
            <w:top w:val="none" w:sz="0" w:space="0" w:color="auto"/>
            <w:left w:val="none" w:sz="0" w:space="0" w:color="auto"/>
            <w:bottom w:val="none" w:sz="0" w:space="0" w:color="auto"/>
            <w:right w:val="none" w:sz="0" w:space="0" w:color="auto"/>
          </w:divBdr>
          <w:divsChild>
            <w:div w:id="156654939">
              <w:marLeft w:val="0"/>
              <w:marRight w:val="0"/>
              <w:marTop w:val="0"/>
              <w:marBottom w:val="0"/>
              <w:divBdr>
                <w:top w:val="none" w:sz="0" w:space="0" w:color="auto"/>
                <w:left w:val="none" w:sz="0" w:space="0" w:color="auto"/>
                <w:bottom w:val="none" w:sz="0" w:space="0" w:color="auto"/>
                <w:right w:val="none" w:sz="0" w:space="0" w:color="auto"/>
              </w:divBdr>
            </w:div>
          </w:divsChild>
        </w:div>
        <w:div w:id="1195508981">
          <w:marLeft w:val="0"/>
          <w:marRight w:val="0"/>
          <w:marTop w:val="0"/>
          <w:marBottom w:val="525"/>
          <w:divBdr>
            <w:top w:val="none" w:sz="0" w:space="0" w:color="auto"/>
            <w:left w:val="none" w:sz="0" w:space="0" w:color="auto"/>
            <w:bottom w:val="none" w:sz="0" w:space="0" w:color="auto"/>
            <w:right w:val="none" w:sz="0" w:space="0" w:color="auto"/>
          </w:divBdr>
          <w:divsChild>
            <w:div w:id="20188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http://www.ourladyofgraceacademy.co.uk/policies/" TargetMode="External"/><Relationship Id="rId4" Type="http://schemas.openxmlformats.org/officeDocument/2006/relationships/webSettings" Target="webSettings.xml"/><Relationship Id="rId9" Type="http://schemas.openxmlformats.org/officeDocument/2006/relationships/hyperlink" Target="http://www.stmarysstoke.co.uk/policies/"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3191</Words>
  <Characters>18195</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Stoke-on-Trent City Council</Company>
  <LinksUpToDate>false</LinksUpToDate>
  <CharactersWithSpaces>21344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Jess Bird</cp:lastModifiedBy>
  <cp:revision>2</cp:revision>
  <cp:lastPrinted>2016-10-11T11:09:00Z</cp:lastPrinted>
  <dcterms:created xsi:type="dcterms:W3CDTF">2025-12-02T08:55:00Z</dcterms:created>
  <dcterms:modified xsi:type="dcterms:W3CDTF">2025-12-02T08:55:00Z</dcterms:modified>
</cp:coreProperties>
</file>