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367696C9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7E8360D3" w14:textId="77777777" w:rsidR="007D2075" w:rsidRDefault="007D2075" w:rsidP="00AD61CC">
      <w:pPr>
        <w:rPr>
          <w:rFonts w:eastAsia="Times New Roman" w:cstheme="minorHAnsi"/>
          <w:color w:val="0F0F0F"/>
          <w:lang w:eastAsia="en-GB"/>
        </w:rPr>
      </w:pPr>
    </w:p>
    <w:p w14:paraId="4EAF02B9" w14:textId="2B0858BD" w:rsidR="003257DE" w:rsidRDefault="003257DE" w:rsidP="00AD61CC">
      <w:pPr>
        <w:rPr>
          <w:rFonts w:eastAsia="Times New Roman" w:cstheme="minorHAnsi"/>
          <w:color w:val="0F0F0F"/>
          <w:lang w:eastAsia="en-GB"/>
        </w:rPr>
      </w:pPr>
    </w:p>
    <w:p w14:paraId="7A4119DB" w14:textId="77777777" w:rsidR="003257DE" w:rsidRDefault="003257DE" w:rsidP="00AD61CC">
      <w:pPr>
        <w:rPr>
          <w:rFonts w:eastAsia="Times New Roman" w:cstheme="minorHAnsi"/>
          <w:color w:val="0F0F0F"/>
          <w:lang w:eastAsia="en-GB"/>
        </w:rPr>
      </w:pPr>
    </w:p>
    <w:p w14:paraId="22C1379D" w14:textId="77777777" w:rsidR="00AD61CC" w:rsidRDefault="00AD61CC" w:rsidP="001C6BEB">
      <w:pPr>
        <w:pStyle w:val="Heading1"/>
        <w:framePr w:w="9511" w:h="2926" w:hRule="exact" w:hSpace="180" w:wrap="around" w:vAnchor="page" w:hAnchor="page" w:x="1096" w:y="586"/>
        <w:jc w:val="center"/>
        <w:rPr>
          <w:rFonts w:ascii="Monotype Corsiva" w:hAnsi="Monotype Corsiva" w:cs="Arial"/>
          <w:sz w:val="22"/>
          <w:szCs w:val="22"/>
        </w:rPr>
      </w:pPr>
    </w:p>
    <w:p w14:paraId="51120A4E" w14:textId="77777777" w:rsidR="00AD61CC" w:rsidRDefault="00AD61CC" w:rsidP="001C6BEB">
      <w:pPr>
        <w:pStyle w:val="Heading1"/>
        <w:framePr w:w="9511" w:h="2926" w:hRule="exact" w:hSpace="180" w:wrap="around" w:vAnchor="page" w:hAnchor="page" w:x="1096" w:y="586"/>
        <w:jc w:val="center"/>
        <w:rPr>
          <w:rFonts w:ascii="Monotype Corsiva" w:hAnsi="Monotype Corsiva" w:cs="Arial"/>
          <w:sz w:val="22"/>
          <w:szCs w:val="22"/>
        </w:rPr>
      </w:pPr>
    </w:p>
    <w:p w14:paraId="555ABAA7" w14:textId="77777777" w:rsidR="00846573" w:rsidRPr="00FD2FFF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Monotype Corsiva" w:hAnsi="Monotype Corsiva" w:cs="Arial"/>
          <w:b w:val="0"/>
          <w:sz w:val="22"/>
          <w:szCs w:val="22"/>
        </w:rPr>
      </w:pPr>
    </w:p>
    <w:p w14:paraId="2F60CA21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14B787CA" w14:textId="5630F62C" w:rsidR="00846573" w:rsidRPr="003257DE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14:paraId="5FE1122B" w14:textId="77777777" w:rsidR="00846573" w:rsidRPr="003257DE" w:rsidRDefault="00846573" w:rsidP="001C6BEB">
      <w:pPr>
        <w:framePr w:w="9511" w:h="2926" w:hRule="exact" w:hSpace="180" w:wrap="around" w:vAnchor="page" w:hAnchor="page" w:x="1096" w:y="586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14:paraId="5882E7E4" w14:textId="1A17BC9E" w:rsidR="00846573" w:rsidRPr="003257DE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14:paraId="310701BA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74DA059F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6B16A8C8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</w:p>
    <w:p w14:paraId="3E8FF844" w14:textId="5F5602F4" w:rsidR="00AD61CC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571A2ADA" w14:textId="4AE68BDC" w:rsidR="00E46FAE" w:rsidRDefault="004227A0" w:rsidP="004227A0">
      <w:pPr>
        <w:jc w:val="center"/>
      </w:pPr>
      <w:r>
        <w:rPr>
          <w:b/>
          <w:bCs/>
          <w:u w:val="single"/>
        </w:rPr>
        <w:t>Christmas F</w:t>
      </w:r>
      <w:r w:rsidR="004B2091">
        <w:rPr>
          <w:b/>
          <w:bCs/>
          <w:u w:val="single"/>
        </w:rPr>
        <w:t>ayre</w:t>
      </w:r>
      <w:r w:rsidR="00125B9B">
        <w:rPr>
          <w:b/>
          <w:bCs/>
          <w:u w:val="single"/>
        </w:rPr>
        <w:t>/ Non-Uniform Day</w:t>
      </w:r>
    </w:p>
    <w:p w14:paraId="767D2DBC" w14:textId="77777777" w:rsidR="004227A0" w:rsidRDefault="004227A0" w:rsidP="00E46FAE"/>
    <w:p w14:paraId="21EADF50" w14:textId="37A2AABF" w:rsidR="00E46FAE" w:rsidRDefault="00E46FAE" w:rsidP="00E46FAE">
      <w:r>
        <w:t xml:space="preserve">Dear Parents / Careers </w:t>
      </w:r>
    </w:p>
    <w:p w14:paraId="4A85CC0A" w14:textId="77777777" w:rsidR="00E46FAE" w:rsidRDefault="00E46FAE" w:rsidP="00E46FAE"/>
    <w:p w14:paraId="0AF5233C" w14:textId="4C459FE6" w:rsidR="00E46FAE" w:rsidRDefault="004227A0" w:rsidP="00E46FAE">
      <w:r>
        <w:t>On Wednesday 17</w:t>
      </w:r>
      <w:r w:rsidRPr="004227A0">
        <w:rPr>
          <w:vertAlign w:val="superscript"/>
        </w:rPr>
        <w:t>th</w:t>
      </w:r>
      <w:r>
        <w:t xml:space="preserve"> December, we will be holding our Christmas Fa</w:t>
      </w:r>
      <w:r w:rsidR="004B2091">
        <w:t>yre</w:t>
      </w:r>
      <w:r>
        <w:t xml:space="preserve"> after school</w:t>
      </w:r>
      <w:r w:rsidR="00125B9B">
        <w:t>. This will take place from 3:15pm in the school hall.</w:t>
      </w:r>
    </w:p>
    <w:p w14:paraId="606F07E8" w14:textId="1E8F3975" w:rsidR="00125B9B" w:rsidRDefault="00125B9B" w:rsidP="00E46FAE"/>
    <w:p w14:paraId="779BFFBD" w14:textId="602EA165" w:rsidR="00125B9B" w:rsidRDefault="00125B9B" w:rsidP="00E46FAE">
      <w:r>
        <w:t>As part of our preparations, there will be a non-uniform day on Monday 15</w:t>
      </w:r>
      <w:r w:rsidRPr="00125B9B">
        <w:rPr>
          <w:vertAlign w:val="superscript"/>
        </w:rPr>
        <w:t>th</w:t>
      </w:r>
      <w:r>
        <w:t xml:space="preserve"> December. On this day, children are asked to kindly bring in donations towards the fa</w:t>
      </w:r>
      <w:r w:rsidR="004B2091">
        <w:t>yre</w:t>
      </w:r>
      <w:r>
        <w:t xml:space="preserve"> as follows:</w:t>
      </w:r>
    </w:p>
    <w:p w14:paraId="7F28CAAB" w14:textId="5AF3FA88" w:rsidR="00125B9B" w:rsidRDefault="00125B9B" w:rsidP="00E46FAE"/>
    <w:p w14:paraId="5CDF0959" w14:textId="4518B209" w:rsidR="00125B9B" w:rsidRDefault="00125B9B" w:rsidP="00E46FAE">
      <w:r>
        <w:t>FS/ KS1- Chocolates</w:t>
      </w:r>
    </w:p>
    <w:p w14:paraId="0F410ECE" w14:textId="763284A0" w:rsidR="00125B9B" w:rsidRDefault="00125B9B" w:rsidP="00E46FAE">
      <w:r>
        <w:t xml:space="preserve">KS2- A bottle </w:t>
      </w:r>
    </w:p>
    <w:p w14:paraId="34678BEA" w14:textId="036F6D73" w:rsidR="00125B9B" w:rsidRDefault="00125B9B" w:rsidP="00E46FAE"/>
    <w:p w14:paraId="4B48B8F9" w14:textId="71FAF36B" w:rsidR="003039A7" w:rsidRDefault="00125B9B" w:rsidP="00E46FAE">
      <w:r>
        <w:t>Thank you for your continued support.</w:t>
      </w:r>
    </w:p>
    <w:p w14:paraId="435934CD" w14:textId="77777777" w:rsidR="00125B9B" w:rsidRDefault="00125B9B" w:rsidP="00E46FAE"/>
    <w:p w14:paraId="79555F94" w14:textId="77777777" w:rsidR="00E46FAE" w:rsidRDefault="00E46FAE" w:rsidP="00E46FAE">
      <w:r>
        <w:t xml:space="preserve">Kind Regards </w:t>
      </w:r>
    </w:p>
    <w:p w14:paraId="5B40A61A" w14:textId="77777777" w:rsidR="00E46FAE" w:rsidRDefault="00E46FAE" w:rsidP="00E46FAE"/>
    <w:p w14:paraId="5A311EAB" w14:textId="5AA82A30" w:rsidR="00E46FAE" w:rsidRDefault="00E46FAE" w:rsidP="00E46FAE">
      <w:r>
        <w:t xml:space="preserve">Mrs </w:t>
      </w:r>
      <w:r w:rsidR="003039A7">
        <w:t>Davis</w:t>
      </w:r>
      <w:r>
        <w:t xml:space="preserve"> </w:t>
      </w:r>
    </w:p>
    <w:p w14:paraId="29725D31" w14:textId="77777777" w:rsidR="00E46FAE" w:rsidRDefault="00E46FAE" w:rsidP="00E46FAE">
      <w:r>
        <w:t xml:space="preserve">Head of School </w:t>
      </w:r>
    </w:p>
    <w:p w14:paraId="236DD6D3" w14:textId="77777777" w:rsidR="00E46FAE" w:rsidRDefault="00E46FAE" w:rsidP="00E46FAE"/>
    <w:p w14:paraId="47D73511" w14:textId="77777777" w:rsidR="00E46FAE" w:rsidRDefault="00E46FAE" w:rsidP="00E46FAE"/>
    <w:p w14:paraId="53634A6B" w14:textId="77777777" w:rsidR="00572589" w:rsidRDefault="00572589" w:rsidP="00572589">
      <w:pPr>
        <w:jc w:val="right"/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E160" w14:textId="77777777" w:rsidR="002A7490" w:rsidRDefault="002A7490" w:rsidP="00C33A34">
      <w:r>
        <w:separator/>
      </w:r>
    </w:p>
  </w:endnote>
  <w:endnote w:type="continuationSeparator" w:id="0">
    <w:p w14:paraId="26082B57" w14:textId="77777777" w:rsidR="002A7490" w:rsidRDefault="002A7490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6A0EB5F7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4123" w14:textId="77777777" w:rsidR="002A7490" w:rsidRDefault="002A7490" w:rsidP="00C33A34">
      <w:r>
        <w:separator/>
      </w:r>
    </w:p>
  </w:footnote>
  <w:footnote w:type="continuationSeparator" w:id="0">
    <w:p w14:paraId="299741B9" w14:textId="77777777" w:rsidR="002A7490" w:rsidRDefault="002A7490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966DB"/>
    <w:rsid w:val="00125B9B"/>
    <w:rsid w:val="001470A7"/>
    <w:rsid w:val="001B2DA1"/>
    <w:rsid w:val="001B2E8B"/>
    <w:rsid w:val="001C6BEB"/>
    <w:rsid w:val="001D6A4A"/>
    <w:rsid w:val="001E14AD"/>
    <w:rsid w:val="001F5ED1"/>
    <w:rsid w:val="002A36D4"/>
    <w:rsid w:val="002A7490"/>
    <w:rsid w:val="003039A7"/>
    <w:rsid w:val="00313634"/>
    <w:rsid w:val="003257DE"/>
    <w:rsid w:val="004227A0"/>
    <w:rsid w:val="00490716"/>
    <w:rsid w:val="00494DE4"/>
    <w:rsid w:val="004A3056"/>
    <w:rsid w:val="004B2091"/>
    <w:rsid w:val="004C4B9B"/>
    <w:rsid w:val="00572589"/>
    <w:rsid w:val="005C29CE"/>
    <w:rsid w:val="005F49D0"/>
    <w:rsid w:val="00632D82"/>
    <w:rsid w:val="006B3531"/>
    <w:rsid w:val="006D6BCF"/>
    <w:rsid w:val="007D2075"/>
    <w:rsid w:val="007F62CE"/>
    <w:rsid w:val="0084127D"/>
    <w:rsid w:val="00846573"/>
    <w:rsid w:val="00851C9B"/>
    <w:rsid w:val="00891464"/>
    <w:rsid w:val="008B6431"/>
    <w:rsid w:val="008B7D81"/>
    <w:rsid w:val="0090349A"/>
    <w:rsid w:val="00915079"/>
    <w:rsid w:val="00924316"/>
    <w:rsid w:val="00934094"/>
    <w:rsid w:val="00990A43"/>
    <w:rsid w:val="009C3AB0"/>
    <w:rsid w:val="009F18D4"/>
    <w:rsid w:val="009F2313"/>
    <w:rsid w:val="009F2C83"/>
    <w:rsid w:val="00A76FFC"/>
    <w:rsid w:val="00AA465A"/>
    <w:rsid w:val="00AD61CC"/>
    <w:rsid w:val="00AE4C87"/>
    <w:rsid w:val="00B54ADC"/>
    <w:rsid w:val="00BB3899"/>
    <w:rsid w:val="00BE0C16"/>
    <w:rsid w:val="00C330E4"/>
    <w:rsid w:val="00C33A34"/>
    <w:rsid w:val="00CB5D13"/>
    <w:rsid w:val="00CC060D"/>
    <w:rsid w:val="00CC6B81"/>
    <w:rsid w:val="00DA3AF6"/>
    <w:rsid w:val="00DD4231"/>
    <w:rsid w:val="00DE4598"/>
    <w:rsid w:val="00E40C1E"/>
    <w:rsid w:val="00E4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E46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K Mcgough</cp:lastModifiedBy>
  <cp:revision>3</cp:revision>
  <cp:lastPrinted>2025-03-10T13:25:00Z</cp:lastPrinted>
  <dcterms:created xsi:type="dcterms:W3CDTF">2025-12-08T11:05:00Z</dcterms:created>
  <dcterms:modified xsi:type="dcterms:W3CDTF">2025-12-08T12:55:00Z</dcterms:modified>
</cp:coreProperties>
</file>