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ECFE" w14:textId="77777777" w:rsidR="00AD61CC" w:rsidRDefault="00AD61CC" w:rsidP="00AD61CC">
      <w:pPr>
        <w:rPr>
          <w:rFonts w:eastAsia="Times New Roman" w:cstheme="minorHAnsi"/>
          <w:color w:val="0F0F0F"/>
          <w:lang w:eastAsia="en-GB"/>
        </w:rPr>
      </w:pPr>
    </w:p>
    <w:p w14:paraId="22C1379D" w14:textId="77777777" w:rsidR="00AD61CC" w:rsidRDefault="00AD61CC" w:rsidP="001C6BEB">
      <w:pPr>
        <w:pStyle w:val="Heading1"/>
        <w:framePr w:w="9511" w:h="2926" w:hRule="exact" w:hSpace="180" w:wrap="around" w:vAnchor="page" w:hAnchor="page" w:x="1096" w:y="586"/>
        <w:jc w:val="center"/>
        <w:rPr>
          <w:rFonts w:ascii="Monotype Corsiva" w:hAnsi="Monotype Corsiva" w:cs="Arial"/>
          <w:sz w:val="22"/>
          <w:szCs w:val="22"/>
        </w:rPr>
      </w:pPr>
    </w:p>
    <w:p w14:paraId="51120A4E" w14:textId="77777777" w:rsidR="00AD61CC" w:rsidRDefault="00AD61CC" w:rsidP="001C6BEB">
      <w:pPr>
        <w:pStyle w:val="Heading1"/>
        <w:framePr w:w="9511" w:h="2926" w:hRule="exact" w:hSpace="180" w:wrap="around" w:vAnchor="page" w:hAnchor="page" w:x="1096" w:y="586"/>
        <w:jc w:val="center"/>
        <w:rPr>
          <w:rFonts w:ascii="Monotype Corsiva" w:hAnsi="Monotype Corsiva" w:cs="Arial"/>
          <w:sz w:val="22"/>
          <w:szCs w:val="22"/>
        </w:rPr>
      </w:pPr>
    </w:p>
    <w:p w14:paraId="555ABAA7" w14:textId="77777777" w:rsidR="00846573" w:rsidRPr="00FD2FFF" w:rsidRDefault="00846573" w:rsidP="001C6BEB">
      <w:pPr>
        <w:pStyle w:val="Heading1"/>
        <w:framePr w:w="9511" w:h="2926" w:hRule="exact" w:hSpace="180" w:wrap="around" w:vAnchor="page" w:hAnchor="page" w:x="1096" w:y="586"/>
        <w:rPr>
          <w:rFonts w:ascii="Monotype Corsiva" w:hAnsi="Monotype Corsiva" w:cs="Arial"/>
          <w:b w:val="0"/>
          <w:sz w:val="22"/>
          <w:szCs w:val="22"/>
        </w:rPr>
      </w:pPr>
    </w:p>
    <w:p w14:paraId="2F60CA21" w14:textId="77777777" w:rsidR="00846573" w:rsidRPr="00CC060D" w:rsidRDefault="00846573" w:rsidP="001C6BEB">
      <w:pPr>
        <w:pStyle w:val="Heading1"/>
        <w:framePr w:w="9511" w:h="2926" w:hRule="exact" w:hSpace="180" w:wrap="around" w:vAnchor="page" w:hAnchor="page" w:x="1096" w:y="586"/>
        <w:rPr>
          <w:rFonts w:ascii="Monotype Corsiva" w:hAnsi="Monotype Corsiva" w:cs="Arial"/>
          <w:color w:val="000000" w:themeColor="text1"/>
          <w:sz w:val="22"/>
          <w:szCs w:val="22"/>
        </w:rPr>
      </w:pPr>
    </w:p>
    <w:p w14:paraId="14B787CA" w14:textId="5630F62C" w:rsidR="00846573" w:rsidRPr="00CC060D" w:rsidRDefault="00846573" w:rsidP="001C6BEB">
      <w:pPr>
        <w:pStyle w:val="Heading1"/>
        <w:framePr w:w="9511" w:h="2926" w:hRule="exact" w:hSpace="180" w:wrap="around" w:vAnchor="page" w:hAnchor="page" w:x="1096" w:y="586"/>
        <w:rPr>
          <w:rFonts w:ascii="Gill Sans MT" w:hAnsi="Gill Sans MT" w:cs="Arial"/>
          <w:b w:val="0"/>
          <w:bCs w:val="0"/>
          <w:color w:val="000000" w:themeColor="text1"/>
          <w:sz w:val="22"/>
          <w:szCs w:val="22"/>
        </w:rPr>
      </w:pPr>
      <w:r w:rsidRPr="00CC060D">
        <w:rPr>
          <w:rFonts w:ascii="Gill Sans MT" w:hAnsi="Gill Sans MT" w:cs="Arial"/>
          <w:b w:val="0"/>
          <w:bCs w:val="0"/>
          <w:color w:val="000000" w:themeColor="text1"/>
          <w:sz w:val="22"/>
          <w:szCs w:val="22"/>
        </w:rPr>
        <w:t>Archdiocese of Birmingham</w:t>
      </w:r>
    </w:p>
    <w:p w14:paraId="5FE1122B" w14:textId="77777777" w:rsidR="00846573" w:rsidRPr="00CC060D" w:rsidRDefault="00846573" w:rsidP="001C6BEB">
      <w:pPr>
        <w:framePr w:w="9511" w:h="2926" w:hRule="exact" w:hSpace="180" w:wrap="around" w:vAnchor="page" w:hAnchor="page" w:x="1096" w:y="586"/>
        <w:widowControl w:val="0"/>
        <w:rPr>
          <w:rFonts w:ascii="Gill Sans MT" w:hAnsi="Gill Sans MT" w:cs="Arial"/>
          <w:color w:val="000000" w:themeColor="text1"/>
          <w:sz w:val="22"/>
          <w:szCs w:val="22"/>
        </w:rPr>
      </w:pPr>
      <w:r w:rsidRPr="00CC060D">
        <w:rPr>
          <w:rFonts w:ascii="Gill Sans MT" w:hAnsi="Gill Sans MT" w:cs="Arial"/>
          <w:color w:val="000000" w:themeColor="text1"/>
          <w:sz w:val="22"/>
          <w:szCs w:val="22"/>
        </w:rPr>
        <w:t>Our Lady of Grace Catholic Academy</w:t>
      </w:r>
    </w:p>
    <w:p w14:paraId="5882E7E4" w14:textId="77777777" w:rsidR="00846573" w:rsidRPr="00CC060D" w:rsidRDefault="00846573" w:rsidP="001C6BEB">
      <w:pPr>
        <w:pStyle w:val="Heading1"/>
        <w:framePr w:w="9511" w:h="2926" w:hRule="exact" w:hSpace="180" w:wrap="around" w:vAnchor="page" w:hAnchor="page" w:x="1096" w:y="586"/>
        <w:rPr>
          <w:rFonts w:ascii="Gill Sans MT" w:hAnsi="Gill Sans MT" w:cs="Arial"/>
          <w:b w:val="0"/>
          <w:bCs w:val="0"/>
          <w:color w:val="000000" w:themeColor="text1"/>
          <w:sz w:val="22"/>
          <w:szCs w:val="22"/>
        </w:rPr>
      </w:pPr>
      <w:r w:rsidRPr="00CC060D">
        <w:rPr>
          <w:rFonts w:ascii="Gill Sans MT" w:hAnsi="Gill Sans MT" w:cs="Arial"/>
          <w:b w:val="0"/>
          <w:bCs w:val="0"/>
          <w:color w:val="000000" w:themeColor="text1"/>
          <w:sz w:val="22"/>
          <w:szCs w:val="22"/>
        </w:rPr>
        <w:t xml:space="preserve">Principal: Mrs S Rathbone, BA (Hons) NPQH, </w:t>
      </w:r>
    </w:p>
    <w:p w14:paraId="310701BA" w14:textId="77777777" w:rsidR="00846573" w:rsidRPr="00CC060D" w:rsidRDefault="00846573" w:rsidP="001C6BEB">
      <w:pPr>
        <w:pStyle w:val="Heading1"/>
        <w:framePr w:w="9511" w:h="2926" w:hRule="exact" w:hSpace="180" w:wrap="around" w:vAnchor="page" w:hAnchor="page" w:x="1096" w:y="586"/>
        <w:rPr>
          <w:rFonts w:ascii="Gill Sans MT" w:hAnsi="Gill Sans MT" w:cs="Arial"/>
          <w:b w:val="0"/>
          <w:bCs w:val="0"/>
          <w:color w:val="000000" w:themeColor="text1"/>
          <w:sz w:val="22"/>
          <w:szCs w:val="22"/>
        </w:rPr>
      </w:pPr>
      <w:r w:rsidRPr="00CC060D">
        <w:rPr>
          <w:rFonts w:ascii="Gill Sans MT" w:hAnsi="Gill Sans MT" w:cs="Arial"/>
          <w:b w:val="0"/>
          <w:bCs w:val="0"/>
          <w:color w:val="000000" w:themeColor="text1"/>
          <w:sz w:val="22"/>
          <w:szCs w:val="22"/>
        </w:rPr>
        <w:t>Woodland Street, Biddulph, Stoke - on - Trent, Staffordshire, ST8 6LW</w:t>
      </w:r>
    </w:p>
    <w:p w14:paraId="74DA059F" w14:textId="77777777" w:rsidR="00846573" w:rsidRPr="00CC060D" w:rsidRDefault="00846573" w:rsidP="001C6BEB">
      <w:pPr>
        <w:pStyle w:val="Heading1"/>
        <w:framePr w:w="9511" w:h="2926" w:hRule="exact" w:hSpace="180" w:wrap="around" w:vAnchor="page" w:hAnchor="page" w:x="1096" w:y="586"/>
        <w:rPr>
          <w:rFonts w:ascii="Gill Sans MT" w:hAnsi="Gill Sans MT" w:cs="Arial"/>
          <w:b w:val="0"/>
          <w:bCs w:val="0"/>
          <w:color w:val="000000" w:themeColor="text1"/>
          <w:sz w:val="22"/>
          <w:szCs w:val="22"/>
        </w:rPr>
      </w:pPr>
      <w:r w:rsidRPr="00CC060D">
        <w:rPr>
          <w:rFonts w:ascii="Gill Sans MT" w:hAnsi="Gill Sans MT" w:cs="Arial"/>
          <w:b w:val="0"/>
          <w:bCs w:val="0"/>
          <w:color w:val="000000" w:themeColor="text1"/>
          <w:sz w:val="22"/>
          <w:szCs w:val="22"/>
        </w:rPr>
        <w:t>Tel: 01782 512644</w:t>
      </w:r>
    </w:p>
    <w:p w14:paraId="6B16A8C8" w14:textId="77777777" w:rsidR="00846573" w:rsidRPr="00CC060D" w:rsidRDefault="00846573" w:rsidP="001C6BEB">
      <w:pPr>
        <w:pStyle w:val="Heading1"/>
        <w:framePr w:w="9511" w:h="2926" w:hRule="exact" w:hSpace="180" w:wrap="around" w:vAnchor="page" w:hAnchor="page" w:x="1096" w:y="586"/>
        <w:rPr>
          <w:rFonts w:ascii="Gill Sans MT" w:hAnsi="Gill Sans MT" w:cs="Arial"/>
          <w:b w:val="0"/>
          <w:bCs w:val="0"/>
          <w:color w:val="000000" w:themeColor="text1"/>
          <w:sz w:val="22"/>
          <w:szCs w:val="22"/>
        </w:rPr>
      </w:pPr>
      <w:proofErr w:type="gramStart"/>
      <w:r w:rsidRPr="00CC060D">
        <w:rPr>
          <w:rFonts w:ascii="Gill Sans MT" w:hAnsi="Gill Sans MT" w:cs="Arial"/>
          <w:b w:val="0"/>
          <w:bCs w:val="0"/>
          <w:color w:val="000000" w:themeColor="text1"/>
          <w:sz w:val="22"/>
          <w:szCs w:val="22"/>
        </w:rPr>
        <w:t>E-mail:office@olognewman.co.uk</w:t>
      </w:r>
      <w:proofErr w:type="gramEnd"/>
    </w:p>
    <w:p w14:paraId="3E8FF844" w14:textId="5F5602F4" w:rsidR="00AD61CC" w:rsidRPr="00CC060D" w:rsidRDefault="00846573" w:rsidP="001C6BEB">
      <w:pPr>
        <w:pStyle w:val="Heading1"/>
        <w:framePr w:w="9511" w:h="2926" w:hRule="exact" w:hSpace="180" w:wrap="around" w:vAnchor="page" w:hAnchor="page" w:x="1096" w:y="586"/>
        <w:rPr>
          <w:rFonts w:ascii="Gill Sans MT" w:hAnsi="Gill Sans MT" w:cstheme="minorHAnsi"/>
          <w:b w:val="0"/>
          <w:bCs w:val="0"/>
          <w:color w:val="000000" w:themeColor="text1"/>
          <w:sz w:val="24"/>
          <w:szCs w:val="24"/>
        </w:rPr>
      </w:pPr>
      <w:r w:rsidRPr="00CC060D">
        <w:rPr>
          <w:rFonts w:ascii="Gill Sans MT" w:hAnsi="Gill Sans MT" w:cs="Arial"/>
          <w:b w:val="0"/>
          <w:bCs w:val="0"/>
          <w:color w:val="000000" w:themeColor="text1"/>
          <w:sz w:val="22"/>
          <w:szCs w:val="22"/>
        </w:rPr>
        <w:t xml:space="preserve">Website: </w:t>
      </w:r>
      <w:hyperlink r:id="rId7" w:history="1">
        <w:r w:rsidRPr="00CC060D">
          <w:rPr>
            <w:rStyle w:val="Hyperlink"/>
            <w:rFonts w:ascii="Gill Sans MT" w:hAnsi="Gill Sans MT" w:cs="Arial"/>
            <w:b w:val="0"/>
            <w:bCs w:val="0"/>
            <w:color w:val="000000" w:themeColor="text1"/>
            <w:sz w:val="22"/>
            <w:szCs w:val="22"/>
          </w:rPr>
          <w:t>http://www.ourladyofgraceacademy.co.uk</w:t>
        </w:r>
      </w:hyperlink>
    </w:p>
    <w:p w14:paraId="5E8D4F15" w14:textId="77777777" w:rsidR="00FE1CEE" w:rsidRDefault="00FE1CEE" w:rsidP="00FE1CEE">
      <w:pPr>
        <w:spacing w:before="120" w:after="120"/>
        <w:jc w:val="center"/>
        <w:rPr>
          <w:rFonts w:ascii="Arial" w:eastAsia="Times New Roman" w:hAnsi="Arial" w:cs="Arial"/>
          <w:b/>
          <w:bCs/>
          <w:kern w:val="0"/>
          <w:sz w:val="22"/>
          <w:szCs w:val="22"/>
          <w:u w:val="single"/>
          <w:lang w:eastAsia="en-GB"/>
          <w14:ligatures w14:val="none"/>
        </w:rPr>
      </w:pPr>
      <w:r>
        <w:rPr>
          <w:rFonts w:ascii="Arial" w:eastAsia="Times New Roman" w:hAnsi="Arial" w:cs="Arial"/>
          <w:b/>
          <w:bCs/>
          <w:kern w:val="0"/>
          <w:sz w:val="22"/>
          <w:szCs w:val="22"/>
          <w:u w:val="single"/>
          <w:lang w:eastAsia="en-GB"/>
          <w14:ligatures w14:val="none"/>
        </w:rPr>
        <w:t xml:space="preserve">Advent Journey of Light </w:t>
      </w:r>
    </w:p>
    <w:p w14:paraId="55B76198" w14:textId="3DBFE84D" w:rsidR="00FE1CEE" w:rsidRDefault="00FE1CEE" w:rsidP="00FE1CEE">
      <w:pPr>
        <w:spacing w:before="120" w:after="120"/>
        <w:jc w:val="center"/>
        <w:rPr>
          <w:rFonts w:ascii="Arial" w:eastAsia="Times New Roman" w:hAnsi="Arial" w:cs="Arial"/>
          <w:kern w:val="0"/>
          <w:sz w:val="22"/>
          <w:szCs w:val="22"/>
          <w:lang w:eastAsia="en-GB"/>
          <w14:ligatures w14:val="none"/>
        </w:rPr>
      </w:pPr>
      <w:r>
        <w:rPr>
          <w:rFonts w:ascii="Arial" w:eastAsia="Times New Roman" w:hAnsi="Arial" w:cs="Arial"/>
          <w:b/>
          <w:bCs/>
          <w:kern w:val="0"/>
          <w:sz w:val="22"/>
          <w:szCs w:val="22"/>
          <w:u w:val="single"/>
          <w:lang w:eastAsia="en-GB"/>
          <w14:ligatures w14:val="none"/>
        </w:rPr>
        <w:t>Tuesday 9</w:t>
      </w:r>
      <w:r w:rsidRPr="00FE1CEE">
        <w:rPr>
          <w:rFonts w:ascii="Arial" w:eastAsia="Times New Roman" w:hAnsi="Arial" w:cs="Arial"/>
          <w:b/>
          <w:bCs/>
          <w:kern w:val="0"/>
          <w:sz w:val="22"/>
          <w:szCs w:val="22"/>
          <w:u w:val="single"/>
          <w:vertAlign w:val="superscript"/>
          <w:lang w:eastAsia="en-GB"/>
          <w14:ligatures w14:val="none"/>
        </w:rPr>
        <w:t>th</w:t>
      </w:r>
      <w:r>
        <w:rPr>
          <w:rFonts w:ascii="Arial" w:eastAsia="Times New Roman" w:hAnsi="Arial" w:cs="Arial"/>
          <w:b/>
          <w:bCs/>
          <w:kern w:val="0"/>
          <w:sz w:val="22"/>
          <w:szCs w:val="22"/>
          <w:u w:val="single"/>
          <w:lang w:eastAsia="en-GB"/>
          <w14:ligatures w14:val="none"/>
        </w:rPr>
        <w:t xml:space="preserve"> December- 10:45am.</w:t>
      </w:r>
    </w:p>
    <w:p w14:paraId="7727EDCA" w14:textId="77777777" w:rsidR="00FE1CEE" w:rsidRDefault="00FE1CEE" w:rsidP="00FE1CEE">
      <w:pPr>
        <w:spacing w:before="100" w:beforeAutospacing="1" w:after="100" w:afterAutospacing="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Dear Parents / Carers,</w:t>
      </w:r>
    </w:p>
    <w:p w14:paraId="51DA5BF6" w14:textId="77777777" w:rsidR="00FE1CEE" w:rsidRDefault="00FE1CEE" w:rsidP="00FE1CEE">
      <w:pPr>
        <w:spacing w:before="100" w:beforeAutospacing="1" w:after="100" w:afterAutospacing="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We warmly invite you to join us for a special Prayer Service as part of our Advent Journey of Light. This beautiful tradition celebrates the coming of Christ, the Light of the World, and reminds us of the hope and joy that Advent brings.</w:t>
      </w:r>
    </w:p>
    <w:p w14:paraId="4106D6B1" w14:textId="11523ADF" w:rsidR="00FE1CEE" w:rsidRDefault="00FE1CEE" w:rsidP="00FE1CEE">
      <w:pPr>
        <w:spacing w:before="100" w:beforeAutospacing="1" w:after="100" w:afterAutospacing="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As the Advent Candle, symbolising the light of Christ, travels through our family of schools, we will receive it from St </w:t>
      </w:r>
      <w:r>
        <w:rPr>
          <w:rFonts w:ascii="Arial" w:eastAsia="Times New Roman" w:hAnsi="Arial" w:cs="Arial"/>
          <w:kern w:val="0"/>
          <w:sz w:val="22"/>
          <w:szCs w:val="22"/>
          <w:lang w:eastAsia="en-GB"/>
          <w14:ligatures w14:val="none"/>
        </w:rPr>
        <w:t>Maria Goretti</w:t>
      </w:r>
      <w:r>
        <w:rPr>
          <w:rFonts w:ascii="Arial" w:eastAsia="Times New Roman" w:hAnsi="Arial" w:cs="Arial"/>
          <w:kern w:val="0"/>
          <w:sz w:val="22"/>
          <w:szCs w:val="22"/>
          <w:lang w:eastAsia="en-GB"/>
          <w14:ligatures w14:val="none"/>
        </w:rPr>
        <w:t xml:space="preserve"> on </w:t>
      </w:r>
      <w:r>
        <w:rPr>
          <w:rFonts w:ascii="Arial" w:eastAsia="Times New Roman" w:hAnsi="Arial" w:cs="Arial"/>
          <w:kern w:val="0"/>
          <w:sz w:val="22"/>
          <w:szCs w:val="22"/>
          <w:lang w:eastAsia="en-GB"/>
          <w14:ligatures w14:val="none"/>
        </w:rPr>
        <w:t>Tuesday 9</w:t>
      </w:r>
      <w:r w:rsidRPr="00FE1CEE">
        <w:rPr>
          <w:rFonts w:ascii="Arial" w:eastAsia="Times New Roman" w:hAnsi="Arial" w:cs="Arial"/>
          <w:kern w:val="0"/>
          <w:sz w:val="22"/>
          <w:szCs w:val="22"/>
          <w:vertAlign w:val="superscript"/>
          <w:lang w:eastAsia="en-GB"/>
          <w14:ligatures w14:val="none"/>
        </w:rPr>
        <w:t>th</w:t>
      </w:r>
      <w:r>
        <w:rPr>
          <w:rFonts w:ascii="Arial" w:eastAsia="Times New Roman" w:hAnsi="Arial" w:cs="Arial"/>
          <w:kern w:val="0"/>
          <w:sz w:val="22"/>
          <w:szCs w:val="22"/>
          <w:lang w:eastAsia="en-GB"/>
          <w14:ligatures w14:val="none"/>
        </w:rPr>
        <w:t xml:space="preserve"> December at 10:45am</w:t>
      </w:r>
      <w:r>
        <w:rPr>
          <w:rFonts w:ascii="Arial" w:eastAsia="Times New Roman" w:hAnsi="Arial" w:cs="Arial"/>
          <w:kern w:val="0"/>
          <w:sz w:val="22"/>
          <w:szCs w:val="22"/>
          <w:lang w:eastAsia="en-GB"/>
          <w14:ligatures w14:val="none"/>
        </w:rPr>
        <w:t>. The candle will serve as the focal point of our prayer and reflection, guiding us on our spiritual journey throughout this holy season.</w:t>
      </w:r>
    </w:p>
    <w:p w14:paraId="3E671479" w14:textId="77777777" w:rsidR="00FE1CEE" w:rsidRDefault="00FE1CEE" w:rsidP="00FE1CEE">
      <w:pPr>
        <w:spacing w:before="100" w:beforeAutospacing="1" w:after="100" w:afterAutospacing="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We would love for you and your family to be part of this meaningful celebration. Together, let us prepare our hearts for Christmas and share in the light that unites our community.</w:t>
      </w:r>
    </w:p>
    <w:p w14:paraId="13894D70" w14:textId="77777777" w:rsidR="00FE1CEE" w:rsidRDefault="00FE1CEE" w:rsidP="00FE1CEE">
      <w:pPr>
        <w:spacing w:before="100" w:beforeAutospacing="1" w:after="100" w:afterAutospacing="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Thank you for your continued support, and we look forward to welcoming you.</w:t>
      </w:r>
    </w:p>
    <w:p w14:paraId="156C6F3F" w14:textId="77777777" w:rsidR="00FE1CEE" w:rsidRDefault="00FE1CEE" w:rsidP="00FE1CEE">
      <w:pPr>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Kind Regards </w:t>
      </w:r>
    </w:p>
    <w:p w14:paraId="7BF48825" w14:textId="77777777" w:rsidR="00FE1CEE" w:rsidRDefault="00FE1CEE" w:rsidP="00FE1CEE">
      <w:pPr>
        <w:rPr>
          <w:rFonts w:ascii="Arial" w:eastAsia="Times New Roman" w:hAnsi="Arial" w:cs="Arial"/>
          <w:kern w:val="0"/>
          <w:sz w:val="22"/>
          <w:szCs w:val="22"/>
          <w:lang w:eastAsia="en-GB"/>
          <w14:ligatures w14:val="none"/>
        </w:rPr>
      </w:pPr>
    </w:p>
    <w:p w14:paraId="6F17DF7C" w14:textId="291B2FE5" w:rsidR="00FE1CEE" w:rsidRDefault="00FE1CEE" w:rsidP="00FE1CEE">
      <w:pPr>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Mrs </w:t>
      </w:r>
      <w:r>
        <w:rPr>
          <w:rFonts w:ascii="Arial" w:eastAsia="Times New Roman" w:hAnsi="Arial" w:cs="Arial"/>
          <w:kern w:val="0"/>
          <w:sz w:val="22"/>
          <w:szCs w:val="22"/>
          <w:lang w:eastAsia="en-GB"/>
          <w14:ligatures w14:val="none"/>
        </w:rPr>
        <w:t>Davis</w:t>
      </w:r>
      <w:r>
        <w:rPr>
          <w:rFonts w:ascii="Arial" w:eastAsia="Times New Roman" w:hAnsi="Arial" w:cs="Arial"/>
          <w:kern w:val="0"/>
          <w:sz w:val="22"/>
          <w:szCs w:val="22"/>
          <w:lang w:eastAsia="en-GB"/>
          <w14:ligatures w14:val="none"/>
        </w:rPr>
        <w:t xml:space="preserve"> </w:t>
      </w:r>
    </w:p>
    <w:p w14:paraId="01E5958E" w14:textId="77777777" w:rsidR="00FE1CEE" w:rsidRDefault="00FE1CEE" w:rsidP="00FE1CEE">
      <w:pPr>
        <w:rPr>
          <w:rFonts w:ascii="Arial" w:eastAsia="Times New Roman" w:hAnsi="Arial" w:cs="Arial"/>
          <w:kern w:val="0"/>
          <w:sz w:val="22"/>
          <w:szCs w:val="22"/>
          <w:lang w:eastAsia="en-GB"/>
          <w14:ligatures w14:val="none"/>
        </w:rPr>
      </w:pPr>
    </w:p>
    <w:p w14:paraId="5FA725A7" w14:textId="77777777" w:rsidR="00FE1CEE" w:rsidRDefault="00FE1CEE" w:rsidP="00FE1CEE">
      <w:pPr>
        <w:rPr>
          <w:rFonts w:ascii="Arial" w:hAnsi="Arial" w:cs="Arial"/>
        </w:rPr>
      </w:pPr>
      <w:r>
        <w:rPr>
          <w:rFonts w:ascii="Arial" w:eastAsia="Times New Roman" w:hAnsi="Arial" w:cs="Arial"/>
          <w:kern w:val="0"/>
          <w:sz w:val="22"/>
          <w:szCs w:val="22"/>
          <w:lang w:eastAsia="en-GB"/>
          <w14:ligatures w14:val="none"/>
        </w:rPr>
        <w:t xml:space="preserve">Head of School </w:t>
      </w:r>
    </w:p>
    <w:p w14:paraId="53634A6B" w14:textId="7A6FFB69" w:rsidR="00572589" w:rsidRPr="00433BFA" w:rsidRDefault="00572589" w:rsidP="00433BFA">
      <w:pPr>
        <w:spacing w:after="200" w:line="276" w:lineRule="auto"/>
        <w:rPr>
          <w:rFonts w:ascii="Arial" w:eastAsia="Calibri" w:hAnsi="Arial" w:cs="Arial"/>
          <w:sz w:val="20"/>
          <w:szCs w:val="20"/>
        </w:rPr>
      </w:pPr>
    </w:p>
    <w:sectPr w:rsidR="00572589" w:rsidRPr="00433BFA" w:rsidSect="001F5ED1">
      <w:footerReference w:type="default" r:id="rId8"/>
      <w:headerReference w:type="first" r:id="rId9"/>
      <w:footerReference w:type="first" r:id="rId10"/>
      <w:pgSz w:w="11906" w:h="16838"/>
      <w:pgMar w:top="1440" w:right="1080" w:bottom="1440" w:left="1080" w:header="147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112B" w14:textId="77777777" w:rsidR="00BB3899" w:rsidRDefault="00BB3899" w:rsidP="00C33A34">
      <w:r>
        <w:separator/>
      </w:r>
    </w:p>
  </w:endnote>
  <w:endnote w:type="continuationSeparator" w:id="0">
    <w:p w14:paraId="6C715BD8" w14:textId="77777777" w:rsidR="00BB3899" w:rsidRDefault="00BB3899" w:rsidP="00C3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44CE" w14:textId="65666D95" w:rsidR="00C33A34" w:rsidRDefault="001F5ED1">
    <w:pPr>
      <w:pStyle w:val="Footer"/>
    </w:pPr>
    <w:r>
      <w:rPr>
        <w:noProof/>
      </w:rPr>
      <w:drawing>
        <wp:anchor distT="0" distB="0" distL="114300" distR="114300" simplePos="0" relativeHeight="251663360" behindDoc="1" locked="0" layoutInCell="1" allowOverlap="1" wp14:anchorId="529AB04B" wp14:editId="00FEFCCE">
          <wp:simplePos x="0" y="0"/>
          <wp:positionH relativeFrom="column">
            <wp:posOffset>5209954</wp:posOffset>
          </wp:positionH>
          <wp:positionV relativeFrom="paragraph">
            <wp:posOffset>-435935</wp:posOffset>
          </wp:positionV>
          <wp:extent cx="7529650" cy="1074671"/>
          <wp:effectExtent l="0" t="0" r="1905" b="5080"/>
          <wp:wrapNone/>
          <wp:docPr id="252576444" name="Picture 252576444" descr="A picture containing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40043" name="Picture 4" descr="A picture containing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9650" cy="1074671"/>
                  </a:xfrm>
                  <a:prstGeom prst="rect">
                    <a:avLst/>
                  </a:prstGeom>
                </pic:spPr>
              </pic:pic>
            </a:graphicData>
          </a:graphic>
          <wp14:sizeRelH relativeFrom="page">
            <wp14:pctWidth>0</wp14:pctWidth>
          </wp14:sizeRelH>
          <wp14:sizeRelV relativeFrom="page">
            <wp14:pctHeight>0</wp14:pctHeight>
          </wp14:sizeRelV>
        </wp:anchor>
      </w:drawing>
    </w:r>
    <w:r w:rsidR="00C33A34">
      <w:soft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4653" w14:textId="6A0EB5F7" w:rsidR="00C33A34" w:rsidRDefault="001F5ED1" w:rsidP="00C33A34">
    <w:pPr>
      <w:pStyle w:val="Footer"/>
      <w:tabs>
        <w:tab w:val="clear" w:pos="4513"/>
        <w:tab w:val="clear" w:pos="9026"/>
        <w:tab w:val="left" w:pos="2360"/>
      </w:tabs>
    </w:pPr>
    <w:r>
      <w:rPr>
        <w:noProof/>
      </w:rPr>
      <w:drawing>
        <wp:anchor distT="0" distB="0" distL="114300" distR="114300" simplePos="0" relativeHeight="251661312" behindDoc="1" locked="0" layoutInCell="1" allowOverlap="1" wp14:anchorId="2951AE36" wp14:editId="730463B2">
          <wp:simplePos x="0" y="0"/>
          <wp:positionH relativeFrom="column">
            <wp:posOffset>5281185</wp:posOffset>
          </wp:positionH>
          <wp:positionV relativeFrom="paragraph">
            <wp:posOffset>-647589</wp:posOffset>
          </wp:positionV>
          <wp:extent cx="7529650" cy="1074671"/>
          <wp:effectExtent l="0" t="0" r="1905" b="5080"/>
          <wp:wrapNone/>
          <wp:docPr id="859340043" name="Picture 4" descr="A picture containing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40043" name="Picture 4" descr="A picture containing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9650" cy="1074671"/>
                  </a:xfrm>
                  <a:prstGeom prst="rect">
                    <a:avLst/>
                  </a:prstGeom>
                </pic:spPr>
              </pic:pic>
            </a:graphicData>
          </a:graphic>
          <wp14:sizeRelH relativeFrom="page">
            <wp14:pctWidth>0</wp14:pctWidth>
          </wp14:sizeRelH>
          <wp14:sizeRelV relativeFrom="page">
            <wp14:pctHeight>0</wp14:pctHeight>
          </wp14:sizeRelV>
        </wp:anchor>
      </w:drawing>
    </w:r>
    <w:r w:rsidR="00C33A3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AE14" w14:textId="77777777" w:rsidR="00BB3899" w:rsidRDefault="00BB3899" w:rsidP="00C33A34">
      <w:r>
        <w:separator/>
      </w:r>
    </w:p>
  </w:footnote>
  <w:footnote w:type="continuationSeparator" w:id="0">
    <w:p w14:paraId="34D676F3" w14:textId="77777777" w:rsidR="00BB3899" w:rsidRDefault="00BB3899" w:rsidP="00C33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270D" w14:textId="09495575" w:rsidR="00C33A34" w:rsidRDefault="0090349A">
    <w:pPr>
      <w:pStyle w:val="Header"/>
    </w:pPr>
    <w:r>
      <w:rPr>
        <w:noProof/>
      </w:rPr>
      <w:drawing>
        <wp:anchor distT="0" distB="0" distL="114300" distR="114300" simplePos="0" relativeHeight="251664384" behindDoc="1" locked="0" layoutInCell="1" allowOverlap="1" wp14:anchorId="5D602D2A" wp14:editId="2CD64A20">
          <wp:simplePos x="0" y="0"/>
          <wp:positionH relativeFrom="column">
            <wp:posOffset>-684627</wp:posOffset>
          </wp:positionH>
          <wp:positionV relativeFrom="paragraph">
            <wp:posOffset>-926458</wp:posOffset>
          </wp:positionV>
          <wp:extent cx="7562108" cy="1792373"/>
          <wp:effectExtent l="0" t="0" r="0" b="0"/>
          <wp:wrapNone/>
          <wp:docPr id="1560973520" name="Picture 1" descr="A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73520" name="Picture 1" descr="A blue and white fla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108" cy="17923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91B"/>
    <w:multiLevelType w:val="hybridMultilevel"/>
    <w:tmpl w:val="F180482E"/>
    <w:lvl w:ilvl="0" w:tplc="77C41E20">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E4"/>
    <w:rsid w:val="000966DB"/>
    <w:rsid w:val="001C6BEB"/>
    <w:rsid w:val="001D6A4A"/>
    <w:rsid w:val="001F5ED1"/>
    <w:rsid w:val="002A36D4"/>
    <w:rsid w:val="00433BFA"/>
    <w:rsid w:val="00490716"/>
    <w:rsid w:val="00494DE4"/>
    <w:rsid w:val="004A3056"/>
    <w:rsid w:val="00572589"/>
    <w:rsid w:val="005C29CE"/>
    <w:rsid w:val="005F49D0"/>
    <w:rsid w:val="00632D82"/>
    <w:rsid w:val="006B3531"/>
    <w:rsid w:val="007F62CE"/>
    <w:rsid w:val="0084127D"/>
    <w:rsid w:val="00846573"/>
    <w:rsid w:val="00851C9B"/>
    <w:rsid w:val="00891464"/>
    <w:rsid w:val="008B6431"/>
    <w:rsid w:val="008B7D81"/>
    <w:rsid w:val="0090349A"/>
    <w:rsid w:val="00924316"/>
    <w:rsid w:val="00934094"/>
    <w:rsid w:val="00985234"/>
    <w:rsid w:val="009C3AB0"/>
    <w:rsid w:val="009D2EC8"/>
    <w:rsid w:val="009F2313"/>
    <w:rsid w:val="00A76FFC"/>
    <w:rsid w:val="00AA465A"/>
    <w:rsid w:val="00AD61CC"/>
    <w:rsid w:val="00AE4C87"/>
    <w:rsid w:val="00AF77A7"/>
    <w:rsid w:val="00B54ADC"/>
    <w:rsid w:val="00BB3899"/>
    <w:rsid w:val="00BE0C16"/>
    <w:rsid w:val="00C330E4"/>
    <w:rsid w:val="00C33A34"/>
    <w:rsid w:val="00CC060D"/>
    <w:rsid w:val="00CC6B81"/>
    <w:rsid w:val="00DA3AF6"/>
    <w:rsid w:val="00DD4231"/>
    <w:rsid w:val="00DF041C"/>
    <w:rsid w:val="00DF17E8"/>
    <w:rsid w:val="00EB75D9"/>
    <w:rsid w:val="00FB04E4"/>
    <w:rsid w:val="00FE1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F8E077"/>
  <w15:chartTrackingRefBased/>
  <w15:docId w15:val="{FBFBB13D-F705-DA40-BEC0-E822D750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65A"/>
    <w:pPr>
      <w:keepNext/>
      <w:keepLines/>
      <w:outlineLvl w:val="0"/>
    </w:pPr>
    <w:rPr>
      <w:rFonts w:asciiTheme="majorHAnsi" w:eastAsiaTheme="majorEastAsia" w:hAnsiTheme="majorHAnsi" w:cstheme="majorBidi"/>
      <w:b/>
      <w:bCs/>
      <w:color w:val="2D4F8E" w:themeColor="accent1" w:themeShade="B5"/>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A34"/>
    <w:pPr>
      <w:tabs>
        <w:tab w:val="center" w:pos="4513"/>
        <w:tab w:val="right" w:pos="9026"/>
      </w:tabs>
    </w:pPr>
  </w:style>
  <w:style w:type="character" w:customStyle="1" w:styleId="HeaderChar">
    <w:name w:val="Header Char"/>
    <w:basedOn w:val="DefaultParagraphFont"/>
    <w:link w:val="Header"/>
    <w:uiPriority w:val="99"/>
    <w:rsid w:val="00C33A34"/>
  </w:style>
  <w:style w:type="paragraph" w:styleId="Footer">
    <w:name w:val="footer"/>
    <w:basedOn w:val="Normal"/>
    <w:link w:val="FooterChar"/>
    <w:uiPriority w:val="99"/>
    <w:unhideWhenUsed/>
    <w:rsid w:val="00C33A34"/>
    <w:pPr>
      <w:tabs>
        <w:tab w:val="center" w:pos="4513"/>
        <w:tab w:val="right" w:pos="9026"/>
      </w:tabs>
    </w:pPr>
  </w:style>
  <w:style w:type="character" w:customStyle="1" w:styleId="FooterChar">
    <w:name w:val="Footer Char"/>
    <w:basedOn w:val="DefaultParagraphFont"/>
    <w:link w:val="Footer"/>
    <w:uiPriority w:val="99"/>
    <w:rsid w:val="00C33A34"/>
  </w:style>
  <w:style w:type="character" w:customStyle="1" w:styleId="Heading1Char">
    <w:name w:val="Heading 1 Char"/>
    <w:basedOn w:val="DefaultParagraphFont"/>
    <w:link w:val="Heading1"/>
    <w:uiPriority w:val="9"/>
    <w:rsid w:val="00AA465A"/>
    <w:rPr>
      <w:rFonts w:asciiTheme="majorHAnsi" w:eastAsiaTheme="majorEastAsia" w:hAnsiTheme="majorHAnsi" w:cstheme="majorBidi"/>
      <w:b/>
      <w:bCs/>
      <w:color w:val="2D4F8E" w:themeColor="accent1" w:themeShade="B5"/>
      <w:kern w:val="0"/>
      <w:sz w:val="32"/>
      <w:szCs w:val="32"/>
      <w14:ligatures w14:val="none"/>
    </w:rPr>
  </w:style>
  <w:style w:type="paragraph" w:customStyle="1" w:styleId="BasicParagraph">
    <w:name w:val="[Basic Paragraph]"/>
    <w:basedOn w:val="Normal"/>
    <w:uiPriority w:val="99"/>
    <w:rsid w:val="00AA465A"/>
    <w:pPr>
      <w:widowControl w:val="0"/>
      <w:autoSpaceDE w:val="0"/>
      <w:autoSpaceDN w:val="0"/>
      <w:adjustRightInd w:val="0"/>
      <w:spacing w:line="288" w:lineRule="auto"/>
      <w:textAlignment w:val="center"/>
    </w:pPr>
    <w:rPr>
      <w:rFonts w:ascii="MinionPro-Regular" w:eastAsiaTheme="minorEastAsia" w:hAnsi="MinionPro-Regular" w:cs="MinionPro-Regular"/>
      <w:color w:val="000000"/>
      <w:kern w:val="0"/>
      <w:sz w:val="16"/>
      <w14:ligatures w14:val="none"/>
    </w:rPr>
  </w:style>
  <w:style w:type="character" w:styleId="Hyperlink">
    <w:name w:val="Hyperlink"/>
    <w:basedOn w:val="DefaultParagraphFont"/>
    <w:uiPriority w:val="99"/>
    <w:unhideWhenUsed/>
    <w:rsid w:val="00AA465A"/>
    <w:rPr>
      <w:color w:val="FF3300"/>
      <w:u w:val="single"/>
    </w:rPr>
  </w:style>
  <w:style w:type="character" w:styleId="UnresolvedMention">
    <w:name w:val="Unresolved Mention"/>
    <w:basedOn w:val="DefaultParagraphFont"/>
    <w:uiPriority w:val="99"/>
    <w:semiHidden/>
    <w:unhideWhenUsed/>
    <w:rsid w:val="00AA465A"/>
    <w:rPr>
      <w:color w:val="605E5C"/>
      <w:shd w:val="clear" w:color="auto" w:fill="E1DFDD"/>
    </w:rPr>
  </w:style>
  <w:style w:type="table" w:styleId="TableGrid">
    <w:name w:val="Table Grid"/>
    <w:basedOn w:val="TableNormal"/>
    <w:uiPriority w:val="39"/>
    <w:rsid w:val="00AA4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65A"/>
    <w:pPr>
      <w:ind w:left="720"/>
      <w:contextualSpacing/>
    </w:pPr>
    <w:rPr>
      <w:rFonts w:eastAsiaTheme="minorEastAsia"/>
      <w:kern w:val="0"/>
      <w:sz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71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urladyofgraceacademy.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Alton</dc:creator>
  <cp:keywords/>
  <dc:description/>
  <cp:lastModifiedBy>Jess Bird</cp:lastModifiedBy>
  <cp:revision>2</cp:revision>
  <cp:lastPrinted>2024-09-20T13:00:00Z</cp:lastPrinted>
  <dcterms:created xsi:type="dcterms:W3CDTF">2025-12-02T13:28:00Z</dcterms:created>
  <dcterms:modified xsi:type="dcterms:W3CDTF">2025-12-02T13:28:00Z</dcterms:modified>
</cp:coreProperties>
</file>