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71C" w:rsidRPr="009D7BE5" w:rsidRDefault="0085671C" w:rsidP="00D63083">
      <w:pPr>
        <w:rPr>
          <w:rFonts w:ascii="Comic Sans MS" w:hAnsi="Comic Sans MS"/>
          <w:lang w:val="en-US"/>
        </w:rPr>
      </w:pPr>
    </w:p>
    <w:tbl>
      <w:tblPr>
        <w:tblStyle w:val="TableGrid"/>
        <w:tblW w:w="10485" w:type="dxa"/>
        <w:tblLook w:val="04A0" w:firstRow="1" w:lastRow="0" w:firstColumn="1" w:lastColumn="0" w:noHBand="0" w:noVBand="1"/>
      </w:tblPr>
      <w:tblGrid>
        <w:gridCol w:w="1802"/>
        <w:gridCol w:w="1144"/>
        <w:gridCol w:w="5103"/>
        <w:gridCol w:w="2436"/>
      </w:tblGrid>
      <w:tr w:rsidR="00D63083" w:rsidRPr="009D7BE5" w:rsidTr="00CC1F1B">
        <w:tc>
          <w:tcPr>
            <w:tcW w:w="10485" w:type="dxa"/>
            <w:gridSpan w:val="4"/>
            <w:tcBorders>
              <w:top w:val="single" w:sz="24" w:space="0" w:color="auto"/>
              <w:left w:val="single" w:sz="24" w:space="0" w:color="auto"/>
              <w:bottom w:val="single" w:sz="24" w:space="0" w:color="auto"/>
              <w:right w:val="single" w:sz="24" w:space="0" w:color="auto"/>
            </w:tcBorders>
            <w:shd w:val="clear" w:color="auto" w:fill="00B050"/>
          </w:tcPr>
          <w:p w:rsidR="00D63083" w:rsidRPr="009D7BE5" w:rsidRDefault="00D63083" w:rsidP="00D63083">
            <w:pPr>
              <w:jc w:val="center"/>
              <w:rPr>
                <w:rFonts w:ascii="Comic Sans MS" w:hAnsi="Comic Sans MS"/>
                <w:b/>
                <w:lang w:val="en-US"/>
              </w:rPr>
            </w:pPr>
            <w:r w:rsidRPr="009D7BE5">
              <w:rPr>
                <w:rFonts w:ascii="Comic Sans MS" w:hAnsi="Comic Sans MS"/>
                <w:b/>
                <w:lang w:val="en-US"/>
              </w:rPr>
              <w:t xml:space="preserve">Curriculum Information – Year </w:t>
            </w:r>
            <w:r w:rsidR="00313E3C">
              <w:rPr>
                <w:rFonts w:ascii="Comic Sans MS" w:hAnsi="Comic Sans MS"/>
                <w:b/>
                <w:lang w:val="en-US"/>
              </w:rPr>
              <w:t xml:space="preserve">Three and </w:t>
            </w:r>
            <w:r w:rsidR="00361963" w:rsidRPr="009D7BE5">
              <w:rPr>
                <w:rFonts w:ascii="Comic Sans MS" w:hAnsi="Comic Sans MS"/>
                <w:b/>
                <w:lang w:val="en-US"/>
              </w:rPr>
              <w:t>Four</w:t>
            </w:r>
            <w:r w:rsidR="00F52CBE" w:rsidRPr="009D7BE5">
              <w:rPr>
                <w:rFonts w:ascii="Comic Sans MS" w:hAnsi="Comic Sans MS"/>
                <w:b/>
                <w:lang w:val="en-US"/>
              </w:rPr>
              <w:t xml:space="preserve"> </w:t>
            </w:r>
            <w:r w:rsidRPr="009D7BE5">
              <w:rPr>
                <w:rFonts w:ascii="Comic Sans MS" w:hAnsi="Comic Sans MS"/>
                <w:b/>
                <w:lang w:val="en-US"/>
              </w:rPr>
              <w:t>– Autumn 2</w:t>
            </w:r>
          </w:p>
          <w:p w:rsidR="00D63083" w:rsidRPr="009D7BE5" w:rsidRDefault="00D63083" w:rsidP="00D63083">
            <w:pPr>
              <w:rPr>
                <w:rFonts w:ascii="Comic Sans MS" w:hAnsi="Comic Sans MS"/>
                <w:lang w:val="en-US"/>
              </w:rPr>
            </w:pPr>
          </w:p>
        </w:tc>
      </w:tr>
      <w:tr w:rsidR="00DF2B9B" w:rsidRPr="009D7BE5" w:rsidTr="00F46C1D">
        <w:tc>
          <w:tcPr>
            <w:tcW w:w="1802" w:type="dxa"/>
            <w:tcBorders>
              <w:top w:val="single" w:sz="24" w:space="0" w:color="auto"/>
              <w:left w:val="single" w:sz="24" w:space="0" w:color="auto"/>
              <w:bottom w:val="single" w:sz="4" w:space="0" w:color="auto"/>
              <w:right w:val="single" w:sz="4" w:space="0" w:color="auto"/>
            </w:tcBorders>
          </w:tcPr>
          <w:p w:rsidR="009D261F" w:rsidRPr="009D7BE5" w:rsidRDefault="009D261F" w:rsidP="009D261F">
            <w:pPr>
              <w:jc w:val="center"/>
              <w:rPr>
                <w:rFonts w:ascii="Comic Sans MS" w:hAnsi="Comic Sans MS"/>
                <w:lang w:val="en-US"/>
              </w:rPr>
            </w:pPr>
          </w:p>
          <w:p w:rsidR="009D261F" w:rsidRPr="009D7BE5" w:rsidRDefault="00D63083" w:rsidP="009D261F">
            <w:pPr>
              <w:jc w:val="center"/>
              <w:rPr>
                <w:rFonts w:ascii="Comic Sans MS" w:hAnsi="Comic Sans MS"/>
                <w:lang w:val="en-US"/>
              </w:rPr>
            </w:pPr>
            <w:r w:rsidRPr="009D7BE5">
              <w:rPr>
                <w:rFonts w:ascii="Comic Sans MS" w:hAnsi="Comic Sans MS"/>
                <w:lang w:val="en-US"/>
              </w:rPr>
              <w:t>Class text</w:t>
            </w:r>
          </w:p>
          <w:p w:rsidR="009D261F" w:rsidRPr="009D7BE5" w:rsidRDefault="009D261F" w:rsidP="009D261F">
            <w:pPr>
              <w:jc w:val="center"/>
              <w:rPr>
                <w:rFonts w:ascii="Comic Sans MS" w:hAnsi="Comic Sans MS"/>
                <w:lang w:val="en-US"/>
              </w:rPr>
            </w:pPr>
          </w:p>
        </w:tc>
        <w:tc>
          <w:tcPr>
            <w:tcW w:w="6247" w:type="dxa"/>
            <w:gridSpan w:val="2"/>
            <w:tcBorders>
              <w:top w:val="single" w:sz="24" w:space="0" w:color="auto"/>
              <w:left w:val="single" w:sz="4" w:space="0" w:color="auto"/>
              <w:bottom w:val="single" w:sz="4" w:space="0" w:color="auto"/>
              <w:right w:val="single" w:sz="4" w:space="0" w:color="auto"/>
            </w:tcBorders>
          </w:tcPr>
          <w:p w:rsidR="00D63083" w:rsidRPr="009D7BE5" w:rsidRDefault="00313E3C" w:rsidP="00FB5DAA">
            <w:pPr>
              <w:jc w:val="center"/>
              <w:rPr>
                <w:rFonts w:ascii="Comic Sans MS" w:hAnsi="Comic Sans MS"/>
                <w:lang w:val="en-US"/>
              </w:rPr>
            </w:pPr>
            <w:r>
              <w:rPr>
                <w:rFonts w:ascii="Comic Sans MS" w:hAnsi="Comic Sans MS" w:cs="Arial"/>
                <w:color w:val="111111"/>
              </w:rPr>
              <w:t xml:space="preserve">Voices in the Park </w:t>
            </w:r>
            <w:r w:rsidR="001022E4" w:rsidRPr="009D7BE5">
              <w:rPr>
                <w:rFonts w:ascii="Comic Sans MS" w:hAnsi="Comic Sans MS" w:cs="Arial"/>
                <w:color w:val="111111"/>
              </w:rPr>
              <w:t xml:space="preserve">is rich in many layers of meaning and underlying concepts. Therefore, in reading, a clear </w:t>
            </w:r>
            <w:r w:rsidR="00FB5DAA" w:rsidRPr="009D7BE5">
              <w:rPr>
                <w:rFonts w:ascii="Comic Sans MS" w:hAnsi="Comic Sans MS" w:cs="Arial"/>
                <w:color w:val="111111"/>
              </w:rPr>
              <w:t>focus upon inference will be key</w:t>
            </w:r>
            <w:r w:rsidR="00397E23" w:rsidRPr="009D7BE5">
              <w:rPr>
                <w:rFonts w:ascii="Comic Sans MS" w:hAnsi="Comic Sans MS" w:cs="Arial"/>
                <w:color w:val="111111"/>
              </w:rPr>
              <w:t xml:space="preserve"> this half-term. During the last half term</w:t>
            </w:r>
            <w:r w:rsidR="001022E4" w:rsidRPr="009D7BE5">
              <w:rPr>
                <w:rFonts w:ascii="Comic Sans MS" w:hAnsi="Comic Sans MS" w:cs="Arial"/>
                <w:color w:val="111111"/>
              </w:rPr>
              <w:t>, children began to use inferenc</w:t>
            </w:r>
            <w:r w:rsidR="00397E23" w:rsidRPr="009D7BE5">
              <w:rPr>
                <w:rFonts w:ascii="Comic Sans MS" w:hAnsi="Comic Sans MS" w:cs="Arial"/>
                <w:color w:val="111111"/>
              </w:rPr>
              <w:t>e in relation to the class text-</w:t>
            </w:r>
            <w:r w:rsidR="001022E4" w:rsidRPr="009D7BE5">
              <w:rPr>
                <w:rFonts w:ascii="Comic Sans MS" w:hAnsi="Comic Sans MS" w:cs="Arial"/>
                <w:color w:val="111111"/>
              </w:rPr>
              <w:t xml:space="preserve"> this term we will attempt </w:t>
            </w:r>
            <w:r w:rsidR="00FB5DAA" w:rsidRPr="009D7BE5">
              <w:rPr>
                <w:rFonts w:ascii="Comic Sans MS" w:hAnsi="Comic Sans MS" w:cs="Arial"/>
                <w:color w:val="111111"/>
              </w:rPr>
              <w:t xml:space="preserve">to expand this further. </w:t>
            </w:r>
            <w:r w:rsidR="00397E23" w:rsidRPr="009D7BE5">
              <w:rPr>
                <w:rFonts w:ascii="Comic Sans MS" w:hAnsi="Comic Sans MS"/>
              </w:rPr>
              <w:t>We will explore</w:t>
            </w:r>
            <w:r w:rsidR="00FB5DAA" w:rsidRPr="009D7BE5">
              <w:rPr>
                <w:rFonts w:ascii="Comic Sans MS" w:hAnsi="Comic Sans MS"/>
              </w:rPr>
              <w:t xml:space="preserve"> how perspective changes through the eyes of dif</w:t>
            </w:r>
            <w:r w:rsidR="00397E23" w:rsidRPr="009D7BE5">
              <w:rPr>
                <w:rFonts w:ascii="Comic Sans MS" w:hAnsi="Comic Sans MS"/>
              </w:rPr>
              <w:t>ferent characters and will construct</w:t>
            </w:r>
            <w:r w:rsidR="00FB5DAA" w:rsidRPr="009D7BE5">
              <w:rPr>
                <w:rFonts w:ascii="Comic Sans MS" w:hAnsi="Comic Sans MS"/>
              </w:rPr>
              <w:t xml:space="preserve"> autobi</w:t>
            </w:r>
            <w:r w:rsidR="006C1591">
              <w:rPr>
                <w:rFonts w:ascii="Comic Sans MS" w:hAnsi="Comic Sans MS"/>
              </w:rPr>
              <w:t>ographies and a range of diary entries</w:t>
            </w:r>
            <w:r w:rsidR="00FB5DAA" w:rsidRPr="009D7BE5">
              <w:rPr>
                <w:rFonts w:ascii="Comic Sans MS" w:hAnsi="Comic Sans MS"/>
              </w:rPr>
              <w:t xml:space="preserve"> from the viewpoints of different characters.</w:t>
            </w:r>
          </w:p>
        </w:tc>
        <w:tc>
          <w:tcPr>
            <w:tcW w:w="2436" w:type="dxa"/>
            <w:tcBorders>
              <w:top w:val="single" w:sz="24" w:space="0" w:color="auto"/>
              <w:left w:val="single" w:sz="4" w:space="0" w:color="auto"/>
              <w:bottom w:val="single" w:sz="4" w:space="0" w:color="auto"/>
              <w:right w:val="single" w:sz="24" w:space="0" w:color="auto"/>
            </w:tcBorders>
          </w:tcPr>
          <w:p w:rsidR="009D261F" w:rsidRPr="009D7BE5" w:rsidRDefault="009D261F" w:rsidP="009D261F">
            <w:pPr>
              <w:jc w:val="center"/>
              <w:rPr>
                <w:rFonts w:ascii="Comic Sans MS" w:hAnsi="Comic Sans MS"/>
                <w:lang w:val="en-US"/>
              </w:rPr>
            </w:pPr>
          </w:p>
          <w:p w:rsidR="009D261F" w:rsidRPr="009D7BE5" w:rsidRDefault="00055CAF" w:rsidP="009D261F">
            <w:pPr>
              <w:jc w:val="center"/>
              <w:rPr>
                <w:rFonts w:ascii="Comic Sans MS" w:hAnsi="Comic Sans MS"/>
                <w:lang w:val="en-US"/>
              </w:rPr>
            </w:pPr>
            <w:r w:rsidRPr="009D7BE5">
              <w:rPr>
                <w:rFonts w:ascii="Comic Sans MS" w:hAnsi="Comic Sans MS"/>
                <w:noProof/>
                <w:lang w:eastAsia="en-GB"/>
              </w:rPr>
              <w:drawing>
                <wp:inline distT="0" distB="0" distL="0" distR="0">
                  <wp:extent cx="928116" cy="1104900"/>
                  <wp:effectExtent l="0" t="0" r="5715" b="0"/>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3753" cy="1123516"/>
                          </a:xfrm>
                          <a:prstGeom prst="rect">
                            <a:avLst/>
                          </a:prstGeom>
                          <a:noFill/>
                          <a:ln>
                            <a:noFill/>
                          </a:ln>
                        </pic:spPr>
                      </pic:pic>
                    </a:graphicData>
                  </a:graphic>
                </wp:inline>
              </w:drawing>
            </w:r>
            <w:r w:rsidRPr="009D7BE5">
              <w:rPr>
                <w:rFonts w:ascii="Comic Sans MS" w:hAnsi="Comic Sans MS"/>
                <w:noProof/>
                <w:lang w:eastAsia="en-GB"/>
              </w:rPr>
              <w:drawing>
                <wp:anchor distT="36576" distB="36576" distL="36576" distR="36576" simplePos="0" relativeHeight="251693056" behindDoc="0" locked="0" layoutInCell="1" allowOverlap="1">
                  <wp:simplePos x="0" y="0"/>
                  <wp:positionH relativeFrom="column">
                    <wp:posOffset>4030345</wp:posOffset>
                  </wp:positionH>
                  <wp:positionV relativeFrom="paragraph">
                    <wp:posOffset>3354705</wp:posOffset>
                  </wp:positionV>
                  <wp:extent cx="1007110" cy="1181735"/>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7110" cy="1181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D7BE5">
              <w:rPr>
                <w:rFonts w:ascii="Comic Sans MS" w:hAnsi="Comic Sans MS"/>
                <w:noProof/>
                <w:lang w:eastAsia="en-GB"/>
              </w:rPr>
              <w:drawing>
                <wp:anchor distT="36576" distB="36576" distL="36576" distR="36576" simplePos="0" relativeHeight="251691008" behindDoc="0" locked="0" layoutInCell="1" allowOverlap="1">
                  <wp:simplePos x="0" y="0"/>
                  <wp:positionH relativeFrom="column">
                    <wp:posOffset>4030345</wp:posOffset>
                  </wp:positionH>
                  <wp:positionV relativeFrom="paragraph">
                    <wp:posOffset>3354705</wp:posOffset>
                  </wp:positionV>
                  <wp:extent cx="1007110" cy="1181735"/>
                  <wp:effectExtent l="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7110" cy="1181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9D261F" w:rsidRPr="009D7BE5" w:rsidRDefault="009D261F" w:rsidP="009D261F">
            <w:pPr>
              <w:jc w:val="center"/>
              <w:rPr>
                <w:rFonts w:ascii="Comic Sans MS" w:hAnsi="Comic Sans MS"/>
                <w:lang w:val="en-US"/>
              </w:rPr>
            </w:pPr>
            <w:r w:rsidRPr="009D7BE5">
              <w:rPr>
                <w:rFonts w:ascii="Comic Sans MS" w:hAnsi="Comic Sans MS"/>
                <w:noProof/>
                <w:lang w:eastAsia="en-GB"/>
              </w:rPr>
              <w:drawing>
                <wp:anchor distT="0" distB="0" distL="114300" distR="114300" simplePos="0" relativeHeight="251662336" behindDoc="0" locked="0" layoutInCell="1" allowOverlap="1" wp14:anchorId="25FD2AFA" wp14:editId="7C6680F9">
                  <wp:simplePos x="0" y="0"/>
                  <wp:positionH relativeFrom="column">
                    <wp:posOffset>248285</wp:posOffset>
                  </wp:positionH>
                  <wp:positionV relativeFrom="paragraph">
                    <wp:posOffset>139700</wp:posOffset>
                  </wp:positionV>
                  <wp:extent cx="525780" cy="682566"/>
                  <wp:effectExtent l="0" t="0" r="7620" b="3810"/>
                  <wp:wrapNone/>
                  <wp:docPr id="1" name="Picture 1" descr="Image result for sacred heart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cred heart of jes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 cy="68256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D7BE5">
              <w:rPr>
                <w:rFonts w:ascii="Comic Sans MS" w:hAnsi="Comic Sans MS"/>
                <w:lang w:val="en-US"/>
              </w:rPr>
              <w:t>RE</w:t>
            </w:r>
          </w:p>
          <w:p w:rsidR="009D261F" w:rsidRPr="009D7BE5" w:rsidRDefault="009D261F" w:rsidP="009D261F">
            <w:pPr>
              <w:rPr>
                <w:rFonts w:ascii="Comic Sans MS" w:hAnsi="Comic Sans MS"/>
                <w:lang w:val="en-US"/>
              </w:rPr>
            </w:pPr>
          </w:p>
          <w:p w:rsidR="009D261F" w:rsidRPr="009D7BE5" w:rsidRDefault="009D261F" w:rsidP="009D261F">
            <w:pPr>
              <w:rPr>
                <w:rFonts w:ascii="Comic Sans MS" w:hAnsi="Comic Sans MS"/>
                <w:lang w:val="en-US"/>
              </w:rPr>
            </w:pPr>
          </w:p>
          <w:p w:rsidR="009D261F" w:rsidRPr="009D7BE5" w:rsidRDefault="009D261F" w:rsidP="009D261F">
            <w:pPr>
              <w:jc w:val="center"/>
              <w:rPr>
                <w:rFonts w:ascii="Comic Sans MS" w:hAnsi="Comic Sans MS"/>
                <w:lang w:val="en-US"/>
              </w:rPr>
            </w:pPr>
          </w:p>
        </w:tc>
        <w:tc>
          <w:tcPr>
            <w:tcW w:w="6247" w:type="dxa"/>
            <w:gridSpan w:val="2"/>
            <w:tcBorders>
              <w:top w:val="single" w:sz="4" w:space="0" w:color="auto"/>
              <w:left w:val="single" w:sz="4" w:space="0" w:color="auto"/>
              <w:bottom w:val="single" w:sz="4" w:space="0" w:color="auto"/>
              <w:right w:val="single" w:sz="4" w:space="0" w:color="auto"/>
            </w:tcBorders>
          </w:tcPr>
          <w:p w:rsidR="00F945C4" w:rsidRPr="00F945C4" w:rsidRDefault="00F945C4" w:rsidP="00F945C4">
            <w:pPr>
              <w:widowControl w:val="0"/>
              <w:rPr>
                <w:rFonts w:ascii="Comic Sans MS" w:hAnsi="Comic Sans MS"/>
                <w:u w:val="single"/>
              </w:rPr>
            </w:pPr>
            <w:r w:rsidRPr="00F945C4">
              <w:rPr>
                <w:rFonts w:ascii="Comic Sans MS" w:hAnsi="Comic Sans MS"/>
                <w:u w:val="single"/>
              </w:rPr>
              <w:t>S</w:t>
            </w:r>
            <w:r w:rsidRPr="00F945C4">
              <w:rPr>
                <w:rFonts w:ascii="Comic Sans MS" w:hAnsi="Comic Sans MS"/>
                <w:u w:val="single"/>
              </w:rPr>
              <w:t>haring in the life of Christ: The Church as a Community</w:t>
            </w:r>
          </w:p>
          <w:p w:rsidR="00F945C4" w:rsidRPr="00F945C4" w:rsidRDefault="00F945C4" w:rsidP="00F945C4">
            <w:pPr>
              <w:widowControl w:val="0"/>
              <w:rPr>
                <w:rFonts w:ascii="Comic Sans MS" w:hAnsi="Comic Sans MS"/>
              </w:rPr>
            </w:pPr>
            <w:r w:rsidRPr="00F945C4">
              <w:rPr>
                <w:rFonts w:ascii="Comic Sans MS" w:hAnsi="Comic Sans MS"/>
              </w:rPr>
              <w:t>In this unit the children learn about the Universal Church</w:t>
            </w:r>
          </w:p>
          <w:p w:rsidR="00F945C4" w:rsidRPr="00F945C4" w:rsidRDefault="00F945C4" w:rsidP="00F945C4">
            <w:pPr>
              <w:widowControl w:val="0"/>
              <w:rPr>
                <w:rFonts w:ascii="Comic Sans MS" w:hAnsi="Comic Sans MS"/>
              </w:rPr>
            </w:pPr>
            <w:proofErr w:type="gramStart"/>
            <w:r w:rsidRPr="00F945C4">
              <w:rPr>
                <w:rFonts w:ascii="Comic Sans MS" w:hAnsi="Comic Sans MS"/>
              </w:rPr>
              <w:t>established</w:t>
            </w:r>
            <w:proofErr w:type="gramEnd"/>
            <w:r w:rsidRPr="00F945C4">
              <w:rPr>
                <w:rFonts w:ascii="Comic Sans MS" w:hAnsi="Comic Sans MS"/>
              </w:rPr>
              <w:t xml:space="preserve"> on the original teaching of the Apostles. They</w:t>
            </w:r>
          </w:p>
          <w:p w:rsidR="00F945C4" w:rsidRPr="00F945C4" w:rsidRDefault="00F945C4" w:rsidP="00F945C4">
            <w:pPr>
              <w:widowControl w:val="0"/>
              <w:rPr>
                <w:rFonts w:ascii="Comic Sans MS" w:hAnsi="Comic Sans MS"/>
              </w:rPr>
            </w:pPr>
            <w:r w:rsidRPr="00F945C4">
              <w:rPr>
                <w:rFonts w:ascii="Comic Sans MS" w:hAnsi="Comic Sans MS"/>
              </w:rPr>
              <w:t>will reflect upon the Eucharist as the Sacrament which</w:t>
            </w:r>
          </w:p>
          <w:p w:rsidR="00F945C4" w:rsidRPr="00F945C4" w:rsidRDefault="00F945C4" w:rsidP="00F945C4">
            <w:pPr>
              <w:widowControl w:val="0"/>
              <w:rPr>
                <w:rFonts w:ascii="Comic Sans MS" w:hAnsi="Comic Sans MS"/>
              </w:rPr>
            </w:pPr>
            <w:proofErr w:type="gramStart"/>
            <w:r w:rsidRPr="00F945C4">
              <w:rPr>
                <w:rFonts w:ascii="Comic Sans MS" w:hAnsi="Comic Sans MS"/>
              </w:rPr>
              <w:t>celebrates</w:t>
            </w:r>
            <w:proofErr w:type="gramEnd"/>
            <w:r w:rsidRPr="00F945C4">
              <w:rPr>
                <w:rFonts w:ascii="Comic Sans MS" w:hAnsi="Comic Sans MS"/>
              </w:rPr>
              <w:t xml:space="preserve"> the Church’s Unity. They will also be given</w:t>
            </w:r>
          </w:p>
          <w:p w:rsidR="00F945C4" w:rsidRPr="00F945C4" w:rsidRDefault="00F945C4" w:rsidP="00F945C4">
            <w:pPr>
              <w:widowControl w:val="0"/>
              <w:rPr>
                <w:rFonts w:ascii="Comic Sans MS" w:hAnsi="Comic Sans MS"/>
              </w:rPr>
            </w:pPr>
            <w:r w:rsidRPr="00F945C4">
              <w:rPr>
                <w:rFonts w:ascii="Comic Sans MS" w:hAnsi="Comic Sans MS"/>
              </w:rPr>
              <w:t>opportunities to find out about religious customs from</w:t>
            </w:r>
          </w:p>
          <w:p w:rsidR="00F945C4" w:rsidRDefault="00F945C4" w:rsidP="00E31184">
            <w:pPr>
              <w:widowControl w:val="0"/>
              <w:rPr>
                <w:rFonts w:ascii="Comic Sans MS" w:hAnsi="Comic Sans MS"/>
              </w:rPr>
            </w:pPr>
            <w:proofErr w:type="gramStart"/>
            <w:r w:rsidRPr="00F945C4">
              <w:rPr>
                <w:rFonts w:ascii="Comic Sans MS" w:hAnsi="Comic Sans MS"/>
              </w:rPr>
              <w:t>around</w:t>
            </w:r>
            <w:proofErr w:type="gramEnd"/>
            <w:r w:rsidRPr="00F945C4">
              <w:rPr>
                <w:rFonts w:ascii="Comic Sans MS" w:hAnsi="Comic Sans MS"/>
              </w:rPr>
              <w:t xml:space="preserve"> the world.</w:t>
            </w:r>
          </w:p>
          <w:p w:rsidR="00E31184" w:rsidRPr="009D7BE5" w:rsidRDefault="00E8595E" w:rsidP="00E31184">
            <w:pPr>
              <w:widowControl w:val="0"/>
              <w:rPr>
                <w:rFonts w:ascii="Comic Sans MS" w:hAnsi="Comic Sans MS"/>
                <w:u w:val="single"/>
              </w:rPr>
            </w:pPr>
            <w:r>
              <w:rPr>
                <w:rFonts w:ascii="Comic Sans MS" w:hAnsi="Comic Sans MS"/>
                <w:u w:val="single"/>
              </w:rPr>
              <w:t xml:space="preserve">Advent </w:t>
            </w:r>
          </w:p>
          <w:p w:rsidR="009D261F" w:rsidRPr="009D7BE5" w:rsidRDefault="00E31184" w:rsidP="00E52E6B">
            <w:pPr>
              <w:widowControl w:val="0"/>
              <w:rPr>
                <w:rFonts w:ascii="Comic Sans MS" w:hAnsi="Comic Sans MS"/>
              </w:rPr>
            </w:pPr>
            <w:r w:rsidRPr="009D7BE5">
              <w:rPr>
                <w:rFonts w:ascii="Comic Sans MS" w:hAnsi="Comic Sans MS"/>
              </w:rPr>
              <w:t xml:space="preserve">Children will be able to place the first coming of Jesus in a historical context and learn of his ancestors. They will also study the role of the angels in the story of </w:t>
            </w:r>
          </w:p>
          <w:p w:rsidR="009D261F" w:rsidRPr="009D7BE5" w:rsidRDefault="009D261F" w:rsidP="009D261F">
            <w:pPr>
              <w:jc w:val="center"/>
              <w:rPr>
                <w:rFonts w:ascii="Comic Sans MS" w:hAnsi="Comic Sans MS"/>
                <w:lang w:val="en-US"/>
              </w:rPr>
            </w:pPr>
          </w:p>
        </w:tc>
        <w:tc>
          <w:tcPr>
            <w:tcW w:w="2436" w:type="dxa"/>
            <w:tcBorders>
              <w:top w:val="single" w:sz="4" w:space="0" w:color="auto"/>
              <w:left w:val="single" w:sz="4" w:space="0" w:color="auto"/>
              <w:bottom w:val="single" w:sz="4" w:space="0" w:color="auto"/>
              <w:right w:val="single" w:sz="24" w:space="0" w:color="auto"/>
            </w:tcBorders>
          </w:tcPr>
          <w:p w:rsidR="009D261F" w:rsidRPr="009D7BE5" w:rsidRDefault="00E52E6B" w:rsidP="009D261F">
            <w:pPr>
              <w:jc w:val="center"/>
              <w:rPr>
                <w:rFonts w:ascii="Comic Sans MS" w:hAnsi="Comic Sans MS"/>
                <w:lang w:val="en-US"/>
              </w:rPr>
            </w:pPr>
            <w:r w:rsidRPr="009D7BE5">
              <w:rPr>
                <w:rFonts w:ascii="Comic Sans MS" w:hAnsi="Comic Sans MS"/>
                <w:noProof/>
                <w:color w:val="0000FF"/>
                <w:lang w:eastAsia="en-GB"/>
              </w:rPr>
              <w:drawing>
                <wp:anchor distT="0" distB="0" distL="114300" distR="114300" simplePos="0" relativeHeight="251688960" behindDoc="1" locked="0" layoutInCell="1" allowOverlap="1" wp14:anchorId="6F64377A" wp14:editId="72B1313D">
                  <wp:simplePos x="0" y="0"/>
                  <wp:positionH relativeFrom="column">
                    <wp:posOffset>146685</wp:posOffset>
                  </wp:positionH>
                  <wp:positionV relativeFrom="paragraph">
                    <wp:posOffset>273685</wp:posOffset>
                  </wp:positionV>
                  <wp:extent cx="923925" cy="988695"/>
                  <wp:effectExtent l="0" t="0" r="9525" b="1905"/>
                  <wp:wrapTight wrapText="bothSides">
                    <wp:wrapPolygon edited="0">
                      <wp:start x="0" y="0"/>
                      <wp:lineTo x="0" y="21225"/>
                      <wp:lineTo x="21377" y="21225"/>
                      <wp:lineTo x="21377" y="0"/>
                      <wp:lineTo x="0" y="0"/>
                    </wp:wrapPolygon>
                  </wp:wrapTight>
                  <wp:docPr id="16" name="Picture 16" descr="Image result for clipart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lipart advent">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BE5">
              <w:rPr>
                <w:rFonts w:ascii="Comic Sans MS" w:hAnsi="Comic Sans MS"/>
                <w:noProof/>
                <w:lang w:eastAsia="en-GB"/>
              </w:rPr>
              <w:drawing>
                <wp:anchor distT="0" distB="0" distL="114300" distR="114300" simplePos="0" relativeHeight="251686912" behindDoc="0" locked="0" layoutInCell="1" allowOverlap="1">
                  <wp:simplePos x="0" y="0"/>
                  <wp:positionH relativeFrom="column">
                    <wp:posOffset>3818890</wp:posOffset>
                  </wp:positionH>
                  <wp:positionV relativeFrom="paragraph">
                    <wp:posOffset>1242060</wp:posOffset>
                  </wp:positionV>
                  <wp:extent cx="1225550" cy="1038225"/>
                  <wp:effectExtent l="0" t="0" r="0" b="9525"/>
                  <wp:wrapNone/>
                  <wp:docPr id="15" name="Picture 15" descr="8cGEy47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cGEy47M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5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BE5">
              <w:rPr>
                <w:rFonts w:ascii="Comic Sans MS" w:hAnsi="Comic Sans MS"/>
                <w:noProof/>
                <w:lang w:eastAsia="en-GB"/>
              </w:rPr>
              <w:drawing>
                <wp:anchor distT="0" distB="0" distL="114300" distR="114300" simplePos="0" relativeHeight="251684864" behindDoc="0" locked="0" layoutInCell="1" allowOverlap="1">
                  <wp:simplePos x="0" y="0"/>
                  <wp:positionH relativeFrom="column">
                    <wp:posOffset>3818890</wp:posOffset>
                  </wp:positionH>
                  <wp:positionV relativeFrom="paragraph">
                    <wp:posOffset>1242060</wp:posOffset>
                  </wp:positionV>
                  <wp:extent cx="1225550" cy="1038225"/>
                  <wp:effectExtent l="0" t="0" r="0" b="9525"/>
                  <wp:wrapNone/>
                  <wp:docPr id="14" name="Picture 14" descr="8cGEy47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cGEy47M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5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BE5">
              <w:rPr>
                <w:rFonts w:ascii="Comic Sans MS" w:hAnsi="Comic Sans MS"/>
                <w:noProof/>
                <w:lang w:eastAsia="en-GB"/>
              </w:rPr>
              <w:drawing>
                <wp:anchor distT="0" distB="0" distL="114300" distR="114300" simplePos="0" relativeHeight="251682816" behindDoc="0" locked="0" layoutInCell="1" allowOverlap="1">
                  <wp:simplePos x="0" y="0"/>
                  <wp:positionH relativeFrom="column">
                    <wp:posOffset>3818890</wp:posOffset>
                  </wp:positionH>
                  <wp:positionV relativeFrom="paragraph">
                    <wp:posOffset>1242060</wp:posOffset>
                  </wp:positionV>
                  <wp:extent cx="1225550" cy="1038225"/>
                  <wp:effectExtent l="0" t="0" r="0" b="9525"/>
                  <wp:wrapNone/>
                  <wp:docPr id="13" name="Picture 13" descr="8cGEy47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cGEy47M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5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9D261F" w:rsidRPr="009D7BE5" w:rsidRDefault="009D261F" w:rsidP="009D261F">
            <w:pPr>
              <w:jc w:val="center"/>
              <w:rPr>
                <w:rFonts w:ascii="Comic Sans MS" w:hAnsi="Comic Sans MS"/>
                <w:lang w:val="en-US"/>
              </w:rPr>
            </w:pPr>
            <w:r w:rsidRPr="009D7BE5">
              <w:rPr>
                <w:rFonts w:ascii="Comic Sans MS" w:hAnsi="Comic Sans MS"/>
                <w:lang w:val="en-US"/>
              </w:rPr>
              <w:t>English</w:t>
            </w:r>
          </w:p>
          <w:p w:rsidR="009D261F" w:rsidRPr="009D7BE5" w:rsidRDefault="0046353A" w:rsidP="009D261F">
            <w:pPr>
              <w:jc w:val="center"/>
              <w:rPr>
                <w:rFonts w:ascii="Comic Sans MS" w:hAnsi="Comic Sans MS"/>
                <w:lang w:val="en-US"/>
              </w:rPr>
            </w:pPr>
            <w:r w:rsidRPr="009D7BE5">
              <w:rPr>
                <w:rFonts w:ascii="Comic Sans MS" w:hAnsi="Comic Sans MS"/>
                <w:noProof/>
                <w:lang w:eastAsia="en-GB"/>
              </w:rPr>
              <w:drawing>
                <wp:anchor distT="0" distB="0" distL="114300" distR="114300" simplePos="0" relativeHeight="251663360" behindDoc="0" locked="0" layoutInCell="1" allowOverlap="1" wp14:anchorId="0E6B4AD5" wp14:editId="452282BA">
                  <wp:simplePos x="0" y="0"/>
                  <wp:positionH relativeFrom="column">
                    <wp:posOffset>66040</wp:posOffset>
                  </wp:positionH>
                  <wp:positionV relativeFrom="paragraph">
                    <wp:posOffset>8890</wp:posOffset>
                  </wp:positionV>
                  <wp:extent cx="952500" cy="5775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577557"/>
                          </a:xfrm>
                          <a:prstGeom prst="rect">
                            <a:avLst/>
                          </a:prstGeom>
                        </pic:spPr>
                      </pic:pic>
                    </a:graphicData>
                  </a:graphic>
                  <wp14:sizeRelH relativeFrom="page">
                    <wp14:pctWidth>0</wp14:pctWidth>
                  </wp14:sizeRelH>
                  <wp14:sizeRelV relativeFrom="page">
                    <wp14:pctHeight>0</wp14:pctHeight>
                  </wp14:sizeRelV>
                </wp:anchor>
              </w:drawing>
            </w:r>
          </w:p>
          <w:p w:rsidR="009D261F" w:rsidRPr="009D7BE5" w:rsidRDefault="009D261F" w:rsidP="009D261F">
            <w:pPr>
              <w:jc w:val="center"/>
              <w:rPr>
                <w:rFonts w:ascii="Comic Sans MS" w:hAnsi="Comic Sans MS"/>
                <w:lang w:val="en-US"/>
              </w:rPr>
            </w:pPr>
          </w:p>
          <w:p w:rsidR="009D261F" w:rsidRPr="009D7BE5" w:rsidRDefault="009D261F" w:rsidP="009D261F">
            <w:pPr>
              <w:jc w:val="center"/>
              <w:rPr>
                <w:rFonts w:ascii="Comic Sans MS" w:hAnsi="Comic Sans MS"/>
                <w:lang w:val="en-US"/>
              </w:rPr>
            </w:pPr>
          </w:p>
        </w:tc>
        <w:tc>
          <w:tcPr>
            <w:tcW w:w="8683" w:type="dxa"/>
            <w:gridSpan w:val="3"/>
            <w:tcBorders>
              <w:top w:val="single" w:sz="4" w:space="0" w:color="auto"/>
              <w:left w:val="single" w:sz="4" w:space="0" w:color="auto"/>
              <w:bottom w:val="single" w:sz="4" w:space="0" w:color="auto"/>
              <w:right w:val="single" w:sz="24" w:space="0" w:color="auto"/>
            </w:tcBorders>
          </w:tcPr>
          <w:p w:rsidR="00F945C4" w:rsidRDefault="00E52E6B" w:rsidP="00F945C4">
            <w:pPr>
              <w:widowControl w:val="0"/>
              <w:ind w:left="160"/>
              <w:rPr>
                <w:rFonts w:ascii="Comic Sans MS" w:hAnsi="Comic Sans MS"/>
              </w:rPr>
            </w:pPr>
            <w:r w:rsidRPr="009D7BE5">
              <w:rPr>
                <w:rFonts w:ascii="Comic Sans MS" w:hAnsi="Comic Sans MS"/>
              </w:rPr>
              <w:t>Our Literacy work will be ba</w:t>
            </w:r>
            <w:r w:rsidR="00397E23" w:rsidRPr="009D7BE5">
              <w:rPr>
                <w:rFonts w:ascii="Comic Sans MS" w:hAnsi="Comic Sans MS"/>
              </w:rPr>
              <w:t>sed around Anthony Browne’s text</w:t>
            </w:r>
            <w:r w:rsidRPr="009D7BE5">
              <w:rPr>
                <w:rFonts w:ascii="Comic Sans MS" w:hAnsi="Comic Sans MS"/>
              </w:rPr>
              <w:t xml:space="preserve">, ‘Voices in the Park’.  </w:t>
            </w:r>
            <w:r w:rsidR="00F945C4">
              <w:rPr>
                <w:rFonts w:ascii="Comic Sans MS" w:hAnsi="Comic Sans MS"/>
              </w:rPr>
              <w:t>We will be looking closely at:</w:t>
            </w:r>
          </w:p>
          <w:p w:rsidR="00F945C4" w:rsidRPr="00F945C4" w:rsidRDefault="00F945C4" w:rsidP="00F945C4">
            <w:pPr>
              <w:widowControl w:val="0"/>
              <w:ind w:left="160"/>
              <w:rPr>
                <w:rFonts w:ascii="Comic Sans MS" w:hAnsi="Comic Sans MS"/>
              </w:rPr>
            </w:pPr>
            <w:r w:rsidRPr="00F945C4">
              <w:rPr>
                <w:rFonts w:ascii="Comic Sans MS" w:hAnsi="Comic Sans MS"/>
              </w:rPr>
              <w:t>Non-chronological reports</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Diary entries</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 xml:space="preserve">Letters </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Balanced arguments/debates</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Poetry</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 xml:space="preserve">All of the above will be taught using the class text to support learning. </w:t>
            </w:r>
          </w:p>
          <w:p w:rsidR="00F945C4" w:rsidRPr="00F945C4" w:rsidRDefault="00F945C4" w:rsidP="00F945C4">
            <w:pPr>
              <w:widowControl w:val="0"/>
              <w:ind w:left="160"/>
              <w:rPr>
                <w:rFonts w:ascii="Comic Sans MS" w:hAnsi="Comic Sans MS"/>
              </w:rPr>
            </w:pPr>
            <w:r w:rsidRPr="00F945C4">
              <w:rPr>
                <w:rFonts w:ascii="Comic Sans MS" w:hAnsi="Comic Sans MS"/>
              </w:rPr>
              <w:t xml:space="preserve">Grammar Focus/ Features of text type: </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Adjectives to describe nouns – expanded noun phrases</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 xml:space="preserve">Revisit </w:t>
            </w:r>
            <w:proofErr w:type="spellStart"/>
            <w:r w:rsidRPr="00F945C4">
              <w:rPr>
                <w:rFonts w:ascii="Comic Sans MS" w:hAnsi="Comic Sans MS"/>
              </w:rPr>
              <w:t>er</w:t>
            </w:r>
            <w:proofErr w:type="spellEnd"/>
            <w:r w:rsidRPr="00F945C4">
              <w:rPr>
                <w:rFonts w:ascii="Comic Sans MS" w:hAnsi="Comic Sans MS"/>
              </w:rPr>
              <w:t xml:space="preserve"> and </w:t>
            </w:r>
            <w:proofErr w:type="spellStart"/>
            <w:r w:rsidRPr="00F945C4">
              <w:rPr>
                <w:rFonts w:ascii="Comic Sans MS" w:hAnsi="Comic Sans MS"/>
              </w:rPr>
              <w:t>est</w:t>
            </w:r>
            <w:proofErr w:type="spellEnd"/>
            <w:r w:rsidRPr="00F945C4">
              <w:rPr>
                <w:rFonts w:ascii="Comic Sans MS" w:hAnsi="Comic Sans MS"/>
              </w:rPr>
              <w:t xml:space="preserve"> when formulating adjectives </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Explore similes (using ‘as’ and ‘like’)</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 xml:space="preserve">Form subordinate clauses using subordinating conjunctions </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Use of present perfect verb form</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Explore the language of comparison and contrast</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Turn notes into sentences grouping information</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Collect and use examples of prepositional phrases to clarify physical features.</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 xml:space="preserve">Form subordinate clauses using subordinating conjunctions </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Use of present perfect verb form</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 xml:space="preserve">Recap use of ‘a’ or ‘an’ </w:t>
            </w:r>
          </w:p>
          <w:p w:rsidR="00F945C4" w:rsidRPr="00F945C4"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 xml:space="preserve">Use prepositions (during, in, because of, before, after), </w:t>
            </w:r>
          </w:p>
          <w:p w:rsidR="009D261F" w:rsidRPr="009D7BE5" w:rsidRDefault="00F945C4" w:rsidP="00F945C4">
            <w:pPr>
              <w:widowControl w:val="0"/>
              <w:ind w:left="160"/>
              <w:rPr>
                <w:rFonts w:ascii="Comic Sans MS" w:hAnsi="Comic Sans MS"/>
              </w:rPr>
            </w:pPr>
            <w:r w:rsidRPr="00F945C4">
              <w:rPr>
                <w:rFonts w:ascii="Comic Sans MS" w:hAnsi="Comic Sans MS"/>
              </w:rPr>
              <w:t>•</w:t>
            </w:r>
            <w:r w:rsidRPr="00F945C4">
              <w:rPr>
                <w:rFonts w:ascii="Comic Sans MS" w:hAnsi="Comic Sans MS"/>
              </w:rPr>
              <w:tab/>
              <w:t>Use rhetorical questions.</w:t>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F945C4" w:rsidRDefault="00F945C4" w:rsidP="009D261F">
            <w:pPr>
              <w:jc w:val="center"/>
              <w:rPr>
                <w:rFonts w:ascii="Comic Sans MS" w:hAnsi="Comic Sans MS"/>
                <w:lang w:val="en-US"/>
              </w:rPr>
            </w:pPr>
          </w:p>
          <w:p w:rsidR="009D261F" w:rsidRPr="009D7BE5" w:rsidRDefault="009D261F" w:rsidP="009D261F">
            <w:pPr>
              <w:jc w:val="center"/>
              <w:rPr>
                <w:rFonts w:ascii="Comic Sans MS" w:hAnsi="Comic Sans MS"/>
                <w:lang w:val="en-US"/>
              </w:rPr>
            </w:pPr>
            <w:proofErr w:type="spellStart"/>
            <w:r w:rsidRPr="009D7BE5">
              <w:rPr>
                <w:rFonts w:ascii="Comic Sans MS" w:hAnsi="Comic Sans MS"/>
                <w:lang w:val="en-US"/>
              </w:rPr>
              <w:lastRenderedPageBreak/>
              <w:t>Maths</w:t>
            </w:r>
            <w:proofErr w:type="spellEnd"/>
          </w:p>
          <w:p w:rsidR="009D261F" w:rsidRPr="009D7BE5" w:rsidRDefault="0046353A" w:rsidP="009D261F">
            <w:pPr>
              <w:jc w:val="center"/>
              <w:rPr>
                <w:rFonts w:ascii="Comic Sans MS" w:hAnsi="Comic Sans MS"/>
                <w:lang w:val="en-US"/>
              </w:rPr>
            </w:pPr>
            <w:r w:rsidRPr="009D7BE5">
              <w:rPr>
                <w:rFonts w:ascii="Comic Sans MS" w:hAnsi="Comic Sans MS"/>
                <w:noProof/>
                <w:lang w:eastAsia="en-GB"/>
              </w:rPr>
              <w:drawing>
                <wp:anchor distT="0" distB="0" distL="114300" distR="114300" simplePos="0" relativeHeight="251664384" behindDoc="0" locked="0" layoutInCell="1" allowOverlap="1" wp14:anchorId="7292D384" wp14:editId="05C96365">
                  <wp:simplePos x="0" y="0"/>
                  <wp:positionH relativeFrom="column">
                    <wp:posOffset>217805</wp:posOffset>
                  </wp:positionH>
                  <wp:positionV relativeFrom="paragraph">
                    <wp:posOffset>52070</wp:posOffset>
                  </wp:positionV>
                  <wp:extent cx="533400" cy="535641"/>
                  <wp:effectExtent l="0" t="0" r="0" b="0"/>
                  <wp:wrapNone/>
                  <wp:docPr id="4" name="Picture 4" descr="Image result for box of numb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ox of numbers clip 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356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61F" w:rsidRPr="009D7BE5" w:rsidRDefault="009D261F" w:rsidP="009D261F">
            <w:pPr>
              <w:rPr>
                <w:rFonts w:ascii="Comic Sans MS" w:hAnsi="Comic Sans MS"/>
                <w:lang w:val="en-US"/>
              </w:rPr>
            </w:pPr>
          </w:p>
          <w:p w:rsidR="009D261F" w:rsidRPr="009D7BE5" w:rsidRDefault="009D261F" w:rsidP="009D261F">
            <w:pPr>
              <w:jc w:val="center"/>
              <w:rPr>
                <w:rFonts w:ascii="Comic Sans MS" w:hAnsi="Comic Sans MS"/>
                <w:lang w:val="en-US"/>
              </w:rPr>
            </w:pPr>
          </w:p>
        </w:tc>
        <w:tc>
          <w:tcPr>
            <w:tcW w:w="8683" w:type="dxa"/>
            <w:gridSpan w:val="3"/>
            <w:tcBorders>
              <w:top w:val="single" w:sz="4" w:space="0" w:color="auto"/>
              <w:left w:val="single" w:sz="4" w:space="0" w:color="auto"/>
              <w:bottom w:val="single" w:sz="4" w:space="0" w:color="auto"/>
              <w:right w:val="single" w:sz="24" w:space="0" w:color="auto"/>
            </w:tcBorders>
          </w:tcPr>
          <w:p w:rsidR="00E52E6B" w:rsidRDefault="00E52E6B" w:rsidP="00F945C4">
            <w:pPr>
              <w:widowControl w:val="0"/>
              <w:rPr>
                <w:rFonts w:ascii="Comic Sans MS" w:hAnsi="Comic Sans MS"/>
              </w:rPr>
            </w:pPr>
          </w:p>
          <w:p w:rsidR="00F945C4" w:rsidRDefault="00F945C4" w:rsidP="00F945C4">
            <w:pPr>
              <w:pStyle w:val="ListParagraph"/>
              <w:numPr>
                <w:ilvl w:val="0"/>
                <w:numId w:val="6"/>
              </w:numPr>
              <w:spacing w:after="160" w:line="259" w:lineRule="auto"/>
              <w:rPr>
                <w:rFonts w:ascii="Comic Sans MS" w:hAnsi="Comic Sans MS"/>
                <w:b/>
                <w:color w:val="2E74B5" w:themeColor="accent1" w:themeShade="BF"/>
                <w:szCs w:val="24"/>
                <w:lang w:val="en-US"/>
              </w:rPr>
            </w:pPr>
            <w:r>
              <w:rPr>
                <w:rFonts w:ascii="Comic Sans MS" w:hAnsi="Comic Sans MS"/>
                <w:b/>
                <w:color w:val="2E74B5" w:themeColor="accent1" w:themeShade="BF"/>
                <w:szCs w:val="24"/>
                <w:lang w:val="en-US"/>
              </w:rPr>
              <w:lastRenderedPageBreak/>
              <w:t xml:space="preserve">Power </w:t>
            </w:r>
            <w:proofErr w:type="spellStart"/>
            <w:r>
              <w:rPr>
                <w:rFonts w:ascii="Comic Sans MS" w:hAnsi="Comic Sans MS"/>
                <w:b/>
                <w:color w:val="2E74B5" w:themeColor="accent1" w:themeShade="BF"/>
                <w:szCs w:val="24"/>
                <w:lang w:val="en-US"/>
              </w:rPr>
              <w:t>Maths</w:t>
            </w:r>
            <w:proofErr w:type="spellEnd"/>
            <w:r>
              <w:rPr>
                <w:rFonts w:ascii="Comic Sans MS" w:hAnsi="Comic Sans MS"/>
                <w:b/>
                <w:color w:val="2E74B5" w:themeColor="accent1" w:themeShade="BF"/>
                <w:szCs w:val="24"/>
                <w:lang w:val="en-US"/>
              </w:rPr>
              <w:t xml:space="preserve"> Textbook A</w:t>
            </w:r>
            <w:r w:rsidRPr="00F85963">
              <w:rPr>
                <w:rFonts w:ascii="Comic Sans MS" w:hAnsi="Comic Sans MS"/>
                <w:b/>
                <w:color w:val="2E74B5" w:themeColor="accent1" w:themeShade="BF"/>
                <w:szCs w:val="24"/>
                <w:lang w:val="en-US"/>
              </w:rPr>
              <w:t xml:space="preserve"> (Year 3)</w:t>
            </w:r>
          </w:p>
          <w:p w:rsidR="008A4267" w:rsidRPr="008A4267" w:rsidRDefault="008A4267" w:rsidP="00F945C4">
            <w:pPr>
              <w:pStyle w:val="ListParagraph"/>
              <w:numPr>
                <w:ilvl w:val="0"/>
                <w:numId w:val="6"/>
              </w:numPr>
              <w:spacing w:after="160" w:line="259" w:lineRule="auto"/>
              <w:rPr>
                <w:rFonts w:ascii="Comic Sans MS" w:hAnsi="Comic Sans MS"/>
                <w:b/>
                <w:color w:val="2E74B5" w:themeColor="accent1" w:themeShade="BF"/>
                <w:szCs w:val="24"/>
                <w:u w:val="single"/>
                <w:lang w:val="en-US"/>
              </w:rPr>
            </w:pPr>
            <w:r w:rsidRPr="008A4267">
              <w:rPr>
                <w:rFonts w:ascii="Comic Sans MS" w:hAnsi="Comic Sans MS"/>
                <w:b/>
                <w:sz w:val="24"/>
                <w:szCs w:val="24"/>
                <w:u w:val="single"/>
                <w:lang w:val="en-US"/>
              </w:rPr>
              <w:t>A</w:t>
            </w:r>
            <w:r w:rsidRPr="008A4267">
              <w:rPr>
                <w:rFonts w:ascii="Comic Sans MS" w:hAnsi="Comic Sans MS"/>
                <w:b/>
                <w:sz w:val="24"/>
                <w:szCs w:val="24"/>
                <w:u w:val="single"/>
                <w:lang w:val="en-US"/>
              </w:rPr>
              <w:t>ddition and subtraction</w:t>
            </w:r>
          </w:p>
          <w:p w:rsidR="00F945C4" w:rsidRDefault="00F945C4" w:rsidP="00F945C4">
            <w:pPr>
              <w:pStyle w:val="ListParagraph"/>
              <w:numPr>
                <w:ilvl w:val="0"/>
                <w:numId w:val="6"/>
              </w:numPr>
              <w:spacing w:after="160" w:line="259" w:lineRule="auto"/>
              <w:rPr>
                <w:rFonts w:ascii="Comic Sans MS" w:hAnsi="Comic Sans MS"/>
                <w:sz w:val="24"/>
                <w:szCs w:val="24"/>
                <w:lang w:val="en-US"/>
              </w:rPr>
            </w:pPr>
            <w:r w:rsidRPr="00F945C4">
              <w:rPr>
                <w:rFonts w:ascii="Comic Sans MS" w:hAnsi="Comic Sans MS"/>
                <w:sz w:val="24"/>
                <w:szCs w:val="24"/>
                <w:lang w:val="en-US"/>
              </w:rPr>
              <w:t>In this unit, children build on previous learning to add and subtract numbers with up to three digits. They begin by using place value equipment and formal written methods of column addition and subtraction.</w:t>
            </w:r>
          </w:p>
          <w:p w:rsidR="008A4267" w:rsidRPr="008A4267" w:rsidRDefault="008A4267" w:rsidP="008A4267">
            <w:pPr>
              <w:pStyle w:val="ListParagraph"/>
              <w:numPr>
                <w:ilvl w:val="0"/>
                <w:numId w:val="6"/>
              </w:numPr>
              <w:spacing w:after="160" w:line="259" w:lineRule="auto"/>
              <w:rPr>
                <w:rFonts w:ascii="Comic Sans MS" w:hAnsi="Comic Sans MS"/>
                <w:b/>
                <w:sz w:val="24"/>
                <w:szCs w:val="24"/>
                <w:u w:val="single"/>
                <w:lang w:val="en-US"/>
              </w:rPr>
            </w:pPr>
            <w:r w:rsidRPr="008A4267">
              <w:rPr>
                <w:rFonts w:ascii="Comic Sans MS" w:hAnsi="Comic Sans MS"/>
                <w:b/>
                <w:sz w:val="24"/>
                <w:szCs w:val="24"/>
                <w:u w:val="single"/>
                <w:lang w:val="en-US"/>
              </w:rPr>
              <w:t>Multiplication and division</w:t>
            </w:r>
          </w:p>
          <w:p w:rsidR="00F945C4" w:rsidRDefault="00F945C4" w:rsidP="00F945C4">
            <w:pPr>
              <w:pStyle w:val="ListParagraph"/>
              <w:numPr>
                <w:ilvl w:val="0"/>
                <w:numId w:val="6"/>
              </w:numPr>
              <w:spacing w:after="160" w:line="259" w:lineRule="auto"/>
              <w:rPr>
                <w:rFonts w:ascii="Comic Sans MS" w:hAnsi="Comic Sans MS"/>
                <w:sz w:val="24"/>
                <w:szCs w:val="24"/>
                <w:lang w:val="en-US"/>
              </w:rPr>
            </w:pPr>
            <w:r w:rsidRPr="00F945C4">
              <w:rPr>
                <w:rFonts w:ascii="Comic Sans MS" w:hAnsi="Comic Sans MS"/>
                <w:sz w:val="24"/>
                <w:szCs w:val="24"/>
                <w:lang w:val="en-US"/>
              </w:rPr>
              <w:t>This unit acts as a recap of children’s work in Year 2, where multiplication and division were introduced and equal and unequal groups were explored. It reminds children of the difference between equal sharing and equal grouping, as it is possible some children spent only a little amount of time on this. This unit provides essential preparation for their work on developing and securing multiplication knowledge.</w:t>
            </w:r>
          </w:p>
          <w:p w:rsidR="00F945C4" w:rsidRPr="00F945C4" w:rsidRDefault="00F945C4" w:rsidP="00F945C4">
            <w:pPr>
              <w:ind w:left="1080"/>
              <w:rPr>
                <w:rFonts w:ascii="Comic Sans MS" w:hAnsi="Comic Sans MS"/>
                <w:sz w:val="24"/>
                <w:szCs w:val="24"/>
                <w:lang w:val="en-US"/>
              </w:rPr>
            </w:pPr>
          </w:p>
          <w:p w:rsidR="00F945C4" w:rsidRDefault="00F945C4" w:rsidP="00F945C4">
            <w:pPr>
              <w:pStyle w:val="ListParagraph"/>
              <w:ind w:left="1440"/>
              <w:rPr>
                <w:rFonts w:ascii="Comic Sans MS" w:hAnsi="Comic Sans MS"/>
                <w:b/>
                <w:color w:val="2E74B5" w:themeColor="accent1" w:themeShade="BF"/>
                <w:sz w:val="24"/>
                <w:szCs w:val="24"/>
                <w:lang w:val="en-US"/>
              </w:rPr>
            </w:pPr>
            <w:r w:rsidRPr="00F85963">
              <w:rPr>
                <w:rFonts w:ascii="Comic Sans MS" w:hAnsi="Comic Sans MS"/>
                <w:b/>
                <w:color w:val="2E74B5" w:themeColor="accent1" w:themeShade="BF"/>
                <w:sz w:val="24"/>
                <w:szCs w:val="24"/>
                <w:lang w:val="en-US"/>
              </w:rPr>
              <w:t xml:space="preserve">Power </w:t>
            </w:r>
            <w:proofErr w:type="spellStart"/>
            <w:r w:rsidRPr="00F85963">
              <w:rPr>
                <w:rFonts w:ascii="Comic Sans MS" w:hAnsi="Comic Sans MS"/>
                <w:b/>
                <w:color w:val="2E74B5" w:themeColor="accent1" w:themeShade="BF"/>
                <w:sz w:val="24"/>
                <w:szCs w:val="24"/>
                <w:lang w:val="en-US"/>
              </w:rPr>
              <w:t>Maths</w:t>
            </w:r>
            <w:proofErr w:type="spellEnd"/>
            <w:r w:rsidRPr="00F85963">
              <w:rPr>
                <w:rFonts w:ascii="Comic Sans MS" w:hAnsi="Comic Sans MS"/>
                <w:b/>
                <w:color w:val="2E74B5" w:themeColor="accent1" w:themeShade="BF"/>
                <w:sz w:val="24"/>
                <w:szCs w:val="24"/>
                <w:lang w:val="en-US"/>
              </w:rPr>
              <w:t xml:space="preserve"> Textbook</w:t>
            </w:r>
            <w:r>
              <w:rPr>
                <w:rFonts w:ascii="Comic Sans MS" w:hAnsi="Comic Sans MS"/>
                <w:b/>
                <w:color w:val="2E74B5" w:themeColor="accent1" w:themeShade="BF"/>
                <w:sz w:val="24"/>
                <w:szCs w:val="24"/>
                <w:lang w:val="en-US"/>
              </w:rPr>
              <w:t xml:space="preserve"> A</w:t>
            </w:r>
            <w:r w:rsidRPr="00F85963">
              <w:rPr>
                <w:rFonts w:ascii="Comic Sans MS" w:hAnsi="Comic Sans MS"/>
                <w:b/>
                <w:color w:val="2E74B5" w:themeColor="accent1" w:themeShade="BF"/>
                <w:sz w:val="24"/>
                <w:szCs w:val="24"/>
                <w:lang w:val="en-US"/>
              </w:rPr>
              <w:t xml:space="preserve"> (year 4)</w:t>
            </w:r>
          </w:p>
          <w:p w:rsidR="00F945C4" w:rsidRPr="008A4267" w:rsidRDefault="008A4267" w:rsidP="008A4267">
            <w:pPr>
              <w:pStyle w:val="ListParagraph"/>
              <w:numPr>
                <w:ilvl w:val="0"/>
                <w:numId w:val="6"/>
              </w:numPr>
              <w:spacing w:after="160" w:line="259" w:lineRule="auto"/>
              <w:rPr>
                <w:rFonts w:ascii="Comic Sans MS" w:hAnsi="Comic Sans MS"/>
                <w:b/>
                <w:sz w:val="24"/>
                <w:szCs w:val="24"/>
                <w:u w:val="single"/>
                <w:lang w:val="en-US"/>
              </w:rPr>
            </w:pPr>
            <w:r w:rsidRPr="008A4267">
              <w:rPr>
                <w:rFonts w:ascii="Comic Sans MS" w:hAnsi="Comic Sans MS"/>
                <w:b/>
                <w:sz w:val="24"/>
                <w:szCs w:val="24"/>
                <w:u w:val="single"/>
                <w:lang w:val="en-US"/>
              </w:rPr>
              <w:t>Measure – area</w:t>
            </w:r>
          </w:p>
          <w:p w:rsidR="00F945C4" w:rsidRDefault="008A4267" w:rsidP="008A4267">
            <w:pPr>
              <w:pStyle w:val="ListParagraph"/>
              <w:numPr>
                <w:ilvl w:val="0"/>
                <w:numId w:val="6"/>
              </w:numPr>
              <w:spacing w:after="160" w:line="259" w:lineRule="auto"/>
              <w:rPr>
                <w:rFonts w:ascii="Comic Sans MS" w:hAnsi="Comic Sans MS"/>
                <w:sz w:val="24"/>
                <w:szCs w:val="24"/>
                <w:lang w:val="en-US"/>
              </w:rPr>
            </w:pPr>
            <w:r w:rsidRPr="008A4267">
              <w:rPr>
                <w:rFonts w:ascii="Comic Sans MS" w:hAnsi="Comic Sans MS"/>
                <w:sz w:val="24"/>
                <w:szCs w:val="24"/>
                <w:lang w:val="en-US"/>
              </w:rPr>
              <w:t>This unit builds on children’s understanding of the properties of squares, rectangles and rectilinear shapes. It extends children’s basic comprehension of shapes being ’bigger’ or ’smaller’ than one another and gives them a tangible way of measuring this. Children already know how to measure the distance around a shape and now are taught how to measure the space inside it.</w:t>
            </w:r>
          </w:p>
          <w:p w:rsidR="008A4267" w:rsidRDefault="008A4267" w:rsidP="008A4267">
            <w:pPr>
              <w:pStyle w:val="ListParagraph"/>
              <w:numPr>
                <w:ilvl w:val="0"/>
                <w:numId w:val="6"/>
              </w:numPr>
              <w:spacing w:after="160" w:line="259" w:lineRule="auto"/>
              <w:rPr>
                <w:rFonts w:ascii="Comic Sans MS" w:hAnsi="Comic Sans MS"/>
                <w:b/>
                <w:sz w:val="24"/>
                <w:szCs w:val="24"/>
                <w:u w:val="single"/>
                <w:lang w:val="en-US"/>
              </w:rPr>
            </w:pPr>
            <w:r w:rsidRPr="008A4267">
              <w:rPr>
                <w:rFonts w:ascii="Comic Sans MS" w:hAnsi="Comic Sans MS"/>
                <w:b/>
                <w:sz w:val="24"/>
                <w:szCs w:val="24"/>
                <w:u w:val="single"/>
                <w:lang w:val="en-US"/>
              </w:rPr>
              <w:t>Multiplication and division</w:t>
            </w:r>
          </w:p>
          <w:p w:rsidR="00F945C4" w:rsidRPr="008A4267" w:rsidRDefault="008A4267" w:rsidP="008A4267">
            <w:pPr>
              <w:pStyle w:val="ListParagraph"/>
              <w:numPr>
                <w:ilvl w:val="0"/>
                <w:numId w:val="6"/>
              </w:numPr>
              <w:spacing w:after="160" w:line="259" w:lineRule="auto"/>
              <w:rPr>
                <w:rFonts w:ascii="Comic Sans MS" w:hAnsi="Comic Sans MS"/>
                <w:sz w:val="24"/>
                <w:szCs w:val="24"/>
                <w:lang w:val="en-US"/>
              </w:rPr>
            </w:pPr>
            <w:r w:rsidRPr="008A4267">
              <w:rPr>
                <w:rFonts w:ascii="Comic Sans MS" w:hAnsi="Comic Sans MS"/>
                <w:sz w:val="24"/>
                <w:szCs w:val="24"/>
                <w:lang w:val="en-US"/>
              </w:rPr>
              <w:t>This unit builds upon the previous work children have done on multiplication and division from Year 3, where children learnt how to multiply by equal grouping and to divide using sharing. This unit also builds upon previous work children have done on addition and subtraction. It also develops children’s reasoning skills, which they are</w:t>
            </w:r>
            <w:r>
              <w:rPr>
                <w:rFonts w:ascii="Comic Sans MS" w:hAnsi="Comic Sans MS"/>
                <w:sz w:val="24"/>
                <w:szCs w:val="24"/>
                <w:lang w:val="en-US"/>
              </w:rPr>
              <w:t xml:space="preserve"> developing throughout the year.</w:t>
            </w:r>
          </w:p>
          <w:p w:rsidR="00E52E6B" w:rsidRPr="009D7BE5" w:rsidRDefault="00E52E6B" w:rsidP="00E52E6B">
            <w:pPr>
              <w:widowControl w:val="0"/>
              <w:jc w:val="center"/>
              <w:rPr>
                <w:rFonts w:ascii="Comic Sans MS" w:hAnsi="Comic Sans MS"/>
              </w:rPr>
            </w:pPr>
            <w:r w:rsidRPr="009D7BE5">
              <w:rPr>
                <w:rFonts w:ascii="Comic Sans MS" w:hAnsi="Comic Sans MS"/>
              </w:rPr>
              <w:t xml:space="preserve">Please continue to practise times tables at home regularly. </w:t>
            </w:r>
          </w:p>
          <w:p w:rsidR="009D261F" w:rsidRPr="009D7BE5" w:rsidRDefault="009D261F" w:rsidP="00E52E6B">
            <w:pPr>
              <w:widowControl w:val="0"/>
              <w:rPr>
                <w:rFonts w:ascii="Comic Sans MS" w:hAnsi="Comic Sans MS"/>
              </w:rPr>
            </w:pP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noProof/>
                <w:color w:val="0000FF"/>
                <w:lang w:eastAsia="en-GB"/>
              </w:rPr>
              <w:lastRenderedPageBreak/>
              <w:drawing>
                <wp:anchor distT="0" distB="0" distL="114300" distR="114300" simplePos="0" relativeHeight="251711488" behindDoc="0" locked="0" layoutInCell="1" allowOverlap="1" wp14:anchorId="249A2B91" wp14:editId="49860FED">
                  <wp:simplePos x="0" y="0"/>
                  <wp:positionH relativeFrom="column">
                    <wp:posOffset>264160</wp:posOffset>
                  </wp:positionH>
                  <wp:positionV relativeFrom="paragraph">
                    <wp:posOffset>231140</wp:posOffset>
                  </wp:positionV>
                  <wp:extent cx="464820" cy="545592"/>
                  <wp:effectExtent l="0" t="0" r="0" b="6985"/>
                  <wp:wrapNone/>
                  <wp:docPr id="2" name="Picture 2" descr="Image result for science 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cience ks2">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545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BE5">
              <w:rPr>
                <w:rFonts w:ascii="Comic Sans MS" w:hAnsi="Comic Sans MS"/>
                <w:lang w:val="en-US"/>
              </w:rPr>
              <w:t>Science</w:t>
            </w:r>
          </w:p>
        </w:tc>
        <w:tc>
          <w:tcPr>
            <w:tcW w:w="6247" w:type="dxa"/>
            <w:gridSpan w:val="2"/>
            <w:tcBorders>
              <w:top w:val="single" w:sz="4" w:space="0" w:color="auto"/>
              <w:left w:val="single" w:sz="4" w:space="0" w:color="auto"/>
              <w:bottom w:val="single" w:sz="4" w:space="0" w:color="auto"/>
              <w:right w:val="single" w:sz="4" w:space="0" w:color="auto"/>
            </w:tcBorders>
          </w:tcPr>
          <w:p w:rsidR="009D7BE5" w:rsidRPr="009D7BE5" w:rsidRDefault="009D7BE5" w:rsidP="009D7BE5">
            <w:pPr>
              <w:widowControl w:val="0"/>
              <w:ind w:left="160"/>
              <w:rPr>
                <w:rFonts w:ascii="Comic Sans MS" w:hAnsi="Comic Sans MS"/>
                <w:u w:val="single"/>
              </w:rPr>
            </w:pPr>
            <w:r w:rsidRPr="009D7BE5">
              <w:rPr>
                <w:rFonts w:ascii="Comic Sans MS" w:hAnsi="Comic Sans MS"/>
                <w:u w:val="single"/>
              </w:rPr>
              <w:t>Sound</w:t>
            </w:r>
          </w:p>
          <w:p w:rsidR="00313E3C" w:rsidRDefault="009D7BE5" w:rsidP="00313E3C">
            <w:pPr>
              <w:pStyle w:val="ListParagraph"/>
              <w:numPr>
                <w:ilvl w:val="0"/>
                <w:numId w:val="2"/>
              </w:numPr>
              <w:rPr>
                <w:rFonts w:ascii="Comic Sans MS" w:hAnsi="Comic Sans MS"/>
              </w:rPr>
            </w:pPr>
            <w:r w:rsidRPr="00313E3C">
              <w:rPr>
                <w:rFonts w:ascii="Comic Sans MS" w:hAnsi="Comic Sans MS"/>
              </w:rPr>
              <w:t>In Sc</w:t>
            </w:r>
            <w:r w:rsidR="00313E3C" w:rsidRPr="00313E3C">
              <w:rPr>
                <w:rFonts w:ascii="Comic Sans MS" w:hAnsi="Comic Sans MS"/>
              </w:rPr>
              <w:t xml:space="preserve">ience, we will recognise how sound is made and how it travels from a source. </w:t>
            </w:r>
          </w:p>
          <w:p w:rsidR="00313E3C" w:rsidRDefault="00313E3C" w:rsidP="00313E3C">
            <w:pPr>
              <w:pStyle w:val="ListParagraph"/>
              <w:numPr>
                <w:ilvl w:val="0"/>
                <w:numId w:val="2"/>
              </w:numPr>
              <w:rPr>
                <w:rFonts w:ascii="Comic Sans MS" w:hAnsi="Comic Sans MS"/>
              </w:rPr>
            </w:pPr>
            <w:r w:rsidRPr="00313E3C">
              <w:rPr>
                <w:rFonts w:ascii="Comic Sans MS" w:hAnsi="Comic Sans MS"/>
              </w:rPr>
              <w:t>We will also explore what happens to a sound as it</w:t>
            </w:r>
            <w:r>
              <w:rPr>
                <w:rFonts w:ascii="Comic Sans MS" w:hAnsi="Comic Sans MS"/>
              </w:rPr>
              <w:t xml:space="preserve"> travels away from a source.</w:t>
            </w:r>
          </w:p>
          <w:p w:rsidR="000B0B4A" w:rsidRPr="00313E3C" w:rsidRDefault="00313E3C" w:rsidP="00313E3C">
            <w:pPr>
              <w:pStyle w:val="ListParagraph"/>
              <w:numPr>
                <w:ilvl w:val="0"/>
                <w:numId w:val="2"/>
              </w:numPr>
              <w:rPr>
                <w:rFonts w:ascii="Comic Sans MS" w:hAnsi="Comic Sans MS"/>
              </w:rPr>
            </w:pPr>
            <w:r>
              <w:rPr>
                <w:rFonts w:ascii="Comic Sans MS" w:hAnsi="Comic Sans MS"/>
              </w:rPr>
              <w:t>R</w:t>
            </w:r>
            <w:r w:rsidRPr="00313E3C">
              <w:rPr>
                <w:rFonts w:ascii="Comic Sans MS" w:hAnsi="Comic Sans MS"/>
              </w:rPr>
              <w:t>ecognise the correlation between pitch and object producing a sound.</w:t>
            </w:r>
            <w:r w:rsidRPr="00313E3C">
              <w:rPr>
                <w:rFonts w:ascii="Comic Sans MS" w:hAnsi="Comic Sans MS"/>
              </w:rPr>
              <w:tab/>
            </w:r>
          </w:p>
        </w:tc>
        <w:tc>
          <w:tcPr>
            <w:tcW w:w="2436" w:type="dxa"/>
            <w:tcBorders>
              <w:top w:val="single" w:sz="4" w:space="0" w:color="auto"/>
              <w:left w:val="single" w:sz="4" w:space="0" w:color="auto"/>
              <w:bottom w:val="single" w:sz="4" w:space="0" w:color="auto"/>
              <w:right w:val="single" w:sz="24" w:space="0" w:color="auto"/>
            </w:tcBorders>
          </w:tcPr>
          <w:p w:rsidR="000B0B4A" w:rsidRPr="009D7BE5" w:rsidRDefault="00DF2B9B" w:rsidP="000B0B4A">
            <w:pPr>
              <w:rPr>
                <w:rFonts w:ascii="Comic Sans MS" w:hAnsi="Comic Sans MS"/>
              </w:rPr>
            </w:pPr>
            <w:r w:rsidRPr="00DF2B9B">
              <w:rPr>
                <w:rFonts w:ascii="Comic Sans MS" w:hAnsi="Comic Sans MS"/>
                <w:noProof/>
                <w:lang w:eastAsia="en-GB"/>
              </w:rPr>
              <w:drawing>
                <wp:anchor distT="0" distB="0" distL="114300" distR="114300" simplePos="0" relativeHeight="251723776" behindDoc="1" locked="0" layoutInCell="1" allowOverlap="1">
                  <wp:simplePos x="0" y="0"/>
                  <wp:positionH relativeFrom="column">
                    <wp:posOffset>33020</wp:posOffset>
                  </wp:positionH>
                  <wp:positionV relativeFrom="paragraph">
                    <wp:posOffset>244475</wp:posOffset>
                  </wp:positionV>
                  <wp:extent cx="1402080" cy="809625"/>
                  <wp:effectExtent l="0" t="0" r="7620" b="9525"/>
                  <wp:wrapTight wrapText="bothSides">
                    <wp:wrapPolygon edited="0">
                      <wp:start x="0" y="0"/>
                      <wp:lineTo x="0" y="21346"/>
                      <wp:lineTo x="21424" y="21346"/>
                      <wp:lineTo x="21424" y="0"/>
                      <wp:lineTo x="0" y="0"/>
                    </wp:wrapPolygon>
                  </wp:wrapTight>
                  <wp:docPr id="30" name="Picture 30" descr="C:\Users\teacher\AppData\Local\Microsoft\Windows\INetCache\Content.MSO\E5B479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acher\AppData\Local\Microsoft\Windows\INetCache\Content.MSO\E5B4792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208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lang w:val="en-US"/>
              </w:rPr>
              <w:lastRenderedPageBreak/>
              <w:t>Geography</w:t>
            </w:r>
          </w:p>
          <w:p w:rsidR="000B0B4A" w:rsidRPr="009D7BE5" w:rsidRDefault="000B0B4A" w:rsidP="000B0B4A">
            <w:pPr>
              <w:jc w:val="center"/>
              <w:rPr>
                <w:rFonts w:ascii="Comic Sans MS" w:hAnsi="Comic Sans MS"/>
                <w:lang w:val="en-US"/>
              </w:rPr>
            </w:pPr>
          </w:p>
          <w:p w:rsidR="000B0B4A" w:rsidRPr="009D7BE5" w:rsidRDefault="00313E3C" w:rsidP="000B0B4A">
            <w:pPr>
              <w:jc w:val="center"/>
              <w:rPr>
                <w:rFonts w:ascii="Comic Sans MS" w:hAnsi="Comic Sans MS"/>
                <w:lang w:val="en-US"/>
              </w:rPr>
            </w:pPr>
            <w:r w:rsidRPr="009D7BE5">
              <w:rPr>
                <w:rFonts w:ascii="Comic Sans MS" w:hAnsi="Comic Sans MS"/>
                <w:noProof/>
                <w:lang w:eastAsia="en-GB"/>
              </w:rPr>
              <w:drawing>
                <wp:anchor distT="0" distB="0" distL="114300" distR="114300" simplePos="0" relativeHeight="251712512" behindDoc="0" locked="0" layoutInCell="1" allowOverlap="1" wp14:anchorId="371DCC71" wp14:editId="0D38E09F">
                  <wp:simplePos x="0" y="0"/>
                  <wp:positionH relativeFrom="column">
                    <wp:posOffset>233045</wp:posOffset>
                  </wp:positionH>
                  <wp:positionV relativeFrom="paragraph">
                    <wp:posOffset>81280</wp:posOffset>
                  </wp:positionV>
                  <wp:extent cx="467340" cy="495300"/>
                  <wp:effectExtent l="0" t="0" r="9525" b="0"/>
                  <wp:wrapNone/>
                  <wp:docPr id="6" name="Picture 6" descr="Image result for globe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lobe clip art fre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3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B4A" w:rsidRPr="009D7BE5" w:rsidRDefault="000B0B4A" w:rsidP="000B0B4A">
            <w:pPr>
              <w:jc w:val="center"/>
              <w:rPr>
                <w:rFonts w:ascii="Comic Sans MS" w:hAnsi="Comic Sans MS"/>
                <w:lang w:val="en-US"/>
              </w:rPr>
            </w:pPr>
          </w:p>
        </w:tc>
        <w:tc>
          <w:tcPr>
            <w:tcW w:w="6247" w:type="dxa"/>
            <w:gridSpan w:val="2"/>
            <w:tcBorders>
              <w:top w:val="single" w:sz="4" w:space="0" w:color="auto"/>
              <w:left w:val="single" w:sz="4" w:space="0" w:color="auto"/>
              <w:bottom w:val="single" w:sz="4" w:space="0" w:color="auto"/>
              <w:right w:val="single" w:sz="4" w:space="0" w:color="auto"/>
            </w:tcBorders>
          </w:tcPr>
          <w:p w:rsidR="000B0B4A" w:rsidRDefault="008A4267" w:rsidP="000B0B4A">
            <w:pPr>
              <w:jc w:val="center"/>
              <w:rPr>
                <w:rFonts w:ascii="Comic Sans MS" w:hAnsi="Comic Sans MS"/>
                <w:u w:val="single"/>
                <w:lang w:val="en-US"/>
              </w:rPr>
            </w:pPr>
            <w:r>
              <w:rPr>
                <w:rFonts w:ascii="Comic Sans MS" w:hAnsi="Comic Sans MS"/>
                <w:u w:val="single"/>
                <w:lang w:val="en-US"/>
              </w:rPr>
              <w:t>T</w:t>
            </w:r>
            <w:r w:rsidR="00313E3C">
              <w:rPr>
                <w:rFonts w:ascii="Comic Sans MS" w:hAnsi="Comic Sans MS"/>
                <w:u w:val="single"/>
                <w:lang w:val="en-US"/>
              </w:rPr>
              <w:t>he UK</w:t>
            </w:r>
          </w:p>
          <w:p w:rsidR="008A4267" w:rsidRDefault="008A4267" w:rsidP="000B0B4A">
            <w:pPr>
              <w:jc w:val="center"/>
              <w:rPr>
                <w:rFonts w:ascii="Comic Sans MS" w:hAnsi="Comic Sans MS"/>
                <w:u w:val="single"/>
                <w:lang w:val="en-US"/>
              </w:rPr>
            </w:pPr>
          </w:p>
          <w:p w:rsidR="008A4267" w:rsidRDefault="008A4267" w:rsidP="008A4267">
            <w:pPr>
              <w:rPr>
                <w:rFonts w:ascii="Comic Sans MS" w:hAnsi="Comic Sans MS"/>
                <w:u w:val="single"/>
                <w:lang w:val="en-US"/>
              </w:rPr>
            </w:pPr>
            <w:r>
              <w:rPr>
                <w:rFonts w:ascii="Comic Sans MS" w:hAnsi="Comic Sans MS"/>
                <w:u w:val="single"/>
                <w:lang w:val="en-US"/>
              </w:rPr>
              <w:t>Children will:</w:t>
            </w:r>
          </w:p>
          <w:p w:rsidR="008A4267" w:rsidRPr="009D7BE5" w:rsidRDefault="008A4267" w:rsidP="008A4267">
            <w:pPr>
              <w:rPr>
                <w:rFonts w:ascii="Comic Sans MS" w:hAnsi="Comic Sans MS"/>
                <w:u w:val="single"/>
                <w:lang w:val="en-US"/>
              </w:rPr>
            </w:pPr>
          </w:p>
          <w:p w:rsidR="008A4267" w:rsidRDefault="008A4267" w:rsidP="008A4267">
            <w:pPr>
              <w:pStyle w:val="ListParagraph"/>
              <w:numPr>
                <w:ilvl w:val="0"/>
                <w:numId w:val="1"/>
              </w:numPr>
              <w:rPr>
                <w:rFonts w:ascii="Comic Sans MS" w:hAnsi="Comic Sans MS"/>
                <w:lang w:val="en-US"/>
              </w:rPr>
            </w:pPr>
            <w:r w:rsidRPr="008A4267">
              <w:rPr>
                <w:rFonts w:ascii="Comic Sans MS" w:hAnsi="Comic Sans MS"/>
                <w:lang w:val="en-US"/>
              </w:rPr>
              <w:t>Know the names of and locate at least eight European countries</w:t>
            </w:r>
            <w:r>
              <w:rPr>
                <w:rFonts w:ascii="Comic Sans MS" w:hAnsi="Comic Sans MS"/>
                <w:lang w:val="en-US"/>
              </w:rPr>
              <w:t>.</w:t>
            </w:r>
          </w:p>
          <w:p w:rsidR="008A4267" w:rsidRDefault="008A4267" w:rsidP="008A4267">
            <w:pPr>
              <w:pStyle w:val="ListParagraph"/>
              <w:rPr>
                <w:rFonts w:ascii="Comic Sans MS" w:hAnsi="Comic Sans MS"/>
                <w:lang w:val="en-US"/>
              </w:rPr>
            </w:pPr>
            <w:r w:rsidRPr="008A4267">
              <w:rPr>
                <w:rFonts w:ascii="Comic Sans MS" w:hAnsi="Comic Sans MS"/>
                <w:lang w:val="en-US"/>
              </w:rPr>
              <w:tab/>
            </w:r>
          </w:p>
          <w:p w:rsidR="008A4267" w:rsidRDefault="008A4267" w:rsidP="008A4267">
            <w:pPr>
              <w:pStyle w:val="ListParagraph"/>
              <w:numPr>
                <w:ilvl w:val="0"/>
                <w:numId w:val="1"/>
              </w:numPr>
              <w:rPr>
                <w:rFonts w:ascii="Comic Sans MS" w:hAnsi="Comic Sans MS"/>
                <w:lang w:val="en-US"/>
              </w:rPr>
            </w:pPr>
            <w:r w:rsidRPr="008A4267">
              <w:rPr>
                <w:rFonts w:ascii="Comic Sans MS" w:hAnsi="Comic Sans MS"/>
                <w:lang w:val="en-US"/>
              </w:rPr>
              <w:t>Know the names of and locate at least eight counties and at least six cities in England</w:t>
            </w:r>
            <w:r>
              <w:rPr>
                <w:rFonts w:ascii="Comic Sans MS" w:hAnsi="Comic Sans MS"/>
                <w:lang w:val="en-US"/>
              </w:rPr>
              <w:t>.</w:t>
            </w:r>
          </w:p>
          <w:p w:rsidR="008A4267" w:rsidRPr="008A4267" w:rsidRDefault="008A4267" w:rsidP="008A4267">
            <w:pPr>
              <w:pStyle w:val="ListParagraph"/>
              <w:rPr>
                <w:rFonts w:ascii="Comic Sans MS" w:hAnsi="Comic Sans MS"/>
                <w:lang w:val="en-US"/>
              </w:rPr>
            </w:pPr>
          </w:p>
          <w:p w:rsidR="008A4267" w:rsidRPr="008A4267" w:rsidRDefault="008A4267" w:rsidP="008A4267">
            <w:pPr>
              <w:pStyle w:val="ListParagraph"/>
              <w:rPr>
                <w:rFonts w:ascii="Comic Sans MS" w:hAnsi="Comic Sans MS"/>
                <w:lang w:val="en-US"/>
              </w:rPr>
            </w:pPr>
          </w:p>
          <w:p w:rsidR="008A4267" w:rsidRDefault="008A4267" w:rsidP="008A4267">
            <w:pPr>
              <w:pStyle w:val="ListParagraph"/>
              <w:numPr>
                <w:ilvl w:val="0"/>
                <w:numId w:val="1"/>
              </w:numPr>
              <w:rPr>
                <w:rFonts w:ascii="Comic Sans MS" w:hAnsi="Comic Sans MS"/>
                <w:lang w:val="en-US"/>
              </w:rPr>
            </w:pPr>
            <w:r w:rsidRPr="008A4267">
              <w:rPr>
                <w:rFonts w:ascii="Comic Sans MS" w:hAnsi="Comic Sans MS"/>
                <w:lang w:val="en-US"/>
              </w:rPr>
              <w:t>Know the names of four countries from the southern and four from the northern hemisphere</w:t>
            </w:r>
          </w:p>
          <w:p w:rsidR="000B0B4A" w:rsidRPr="008A4267" w:rsidRDefault="000B0B4A" w:rsidP="008A4267">
            <w:pPr>
              <w:rPr>
                <w:rFonts w:ascii="Comic Sans MS" w:hAnsi="Comic Sans MS"/>
                <w:lang w:val="en-US"/>
              </w:rPr>
            </w:pPr>
          </w:p>
        </w:tc>
        <w:tc>
          <w:tcPr>
            <w:tcW w:w="2436" w:type="dxa"/>
            <w:tcBorders>
              <w:top w:val="single" w:sz="4" w:space="0" w:color="auto"/>
              <w:left w:val="single" w:sz="4" w:space="0" w:color="auto"/>
              <w:bottom w:val="single" w:sz="4" w:space="0" w:color="auto"/>
              <w:right w:val="single" w:sz="24" w:space="0" w:color="auto"/>
            </w:tcBorders>
          </w:tcPr>
          <w:p w:rsidR="000B0B4A" w:rsidRPr="009D7BE5" w:rsidRDefault="00DF2B9B" w:rsidP="000B0B4A">
            <w:pPr>
              <w:jc w:val="center"/>
              <w:rPr>
                <w:rFonts w:ascii="Comic Sans MS" w:hAnsi="Comic Sans MS"/>
                <w:lang w:val="en-US"/>
              </w:rPr>
            </w:pPr>
            <w:r w:rsidRPr="00DF2B9B">
              <w:rPr>
                <w:rFonts w:ascii="Comic Sans MS" w:hAnsi="Comic Sans MS"/>
                <w:noProof/>
                <w:lang w:eastAsia="en-GB"/>
              </w:rPr>
              <w:drawing>
                <wp:anchor distT="0" distB="0" distL="114300" distR="114300" simplePos="0" relativeHeight="251722752" behindDoc="1" locked="0" layoutInCell="1" allowOverlap="1">
                  <wp:simplePos x="0" y="0"/>
                  <wp:positionH relativeFrom="column">
                    <wp:posOffset>204470</wp:posOffset>
                  </wp:positionH>
                  <wp:positionV relativeFrom="paragraph">
                    <wp:posOffset>657225</wp:posOffset>
                  </wp:positionV>
                  <wp:extent cx="1140425" cy="867169"/>
                  <wp:effectExtent l="0" t="0" r="3175" b="0"/>
                  <wp:wrapTight wrapText="bothSides">
                    <wp:wrapPolygon edited="0">
                      <wp:start x="6137" y="0"/>
                      <wp:lineTo x="2527" y="0"/>
                      <wp:lineTo x="361" y="2848"/>
                      <wp:lineTo x="361" y="20888"/>
                      <wp:lineTo x="21299" y="20888"/>
                      <wp:lineTo x="21299" y="0"/>
                      <wp:lineTo x="6137" y="0"/>
                    </wp:wrapPolygon>
                  </wp:wrapTight>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7" cstate="print">
                            <a:extLst>
                              <a:ext uri="{28A0092B-C50C-407E-A947-70E740481C1C}">
                                <a14:useLocalDpi xmlns:a14="http://schemas.microsoft.com/office/drawing/2010/main" val="0"/>
                              </a:ext>
                            </a:extLst>
                          </a:blip>
                          <a:srcRect l="7143"/>
                          <a:stretch/>
                        </pic:blipFill>
                        <pic:spPr>
                          <a:xfrm>
                            <a:off x="0" y="0"/>
                            <a:ext cx="1140425" cy="867169"/>
                          </a:xfrm>
                          <a:prstGeom prst="rect">
                            <a:avLst/>
                          </a:prstGeom>
                        </pic:spPr>
                      </pic:pic>
                    </a:graphicData>
                  </a:graphic>
                  <wp14:sizeRelH relativeFrom="page">
                    <wp14:pctWidth>0</wp14:pctWidth>
                  </wp14:sizeRelH>
                  <wp14:sizeRelV relativeFrom="page">
                    <wp14:pctHeight>0</wp14:pctHeight>
                  </wp14:sizeRelV>
                </wp:anchor>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Default="00AA19B0" w:rsidP="000B0B4A">
            <w:pPr>
              <w:jc w:val="center"/>
              <w:rPr>
                <w:rFonts w:ascii="Comic Sans MS" w:hAnsi="Comic Sans MS"/>
                <w:lang w:val="en-US"/>
              </w:rPr>
            </w:pPr>
            <w:r>
              <w:rPr>
                <w:rFonts w:ascii="Comic Sans MS" w:hAnsi="Comic Sans MS"/>
                <w:lang w:val="en-US"/>
              </w:rPr>
              <w:t>Art</w:t>
            </w:r>
          </w:p>
          <w:p w:rsidR="00EE6152" w:rsidRDefault="00EE6152" w:rsidP="000B0B4A">
            <w:pPr>
              <w:jc w:val="center"/>
              <w:rPr>
                <w:rFonts w:ascii="Comic Sans MS" w:hAnsi="Comic Sans MS"/>
                <w:lang w:val="en-US"/>
              </w:rPr>
            </w:pPr>
          </w:p>
          <w:p w:rsidR="00EE6152" w:rsidRDefault="00EE6152" w:rsidP="000B0B4A">
            <w:pPr>
              <w:jc w:val="center"/>
              <w:rPr>
                <w:rFonts w:ascii="Comic Sans MS" w:hAnsi="Comic Sans MS"/>
                <w:lang w:val="en-US"/>
              </w:rPr>
            </w:pPr>
          </w:p>
          <w:p w:rsidR="00EE6152" w:rsidRPr="009D7BE5" w:rsidRDefault="00EE6152" w:rsidP="000B0B4A">
            <w:pPr>
              <w:jc w:val="center"/>
              <w:rPr>
                <w:rFonts w:ascii="Comic Sans MS" w:hAnsi="Comic Sans MS"/>
                <w:lang w:val="en-US"/>
              </w:rPr>
            </w:pPr>
            <w:r>
              <w:rPr>
                <w:rFonts w:ascii="Comic Sans MS" w:hAnsi="Comic Sans MS"/>
                <w:noProof/>
                <w:lang w:eastAsia="en-GB"/>
              </w:rPr>
              <w:drawing>
                <wp:inline distT="0" distB="0" distL="0" distR="0" wp14:anchorId="2B002CFC">
                  <wp:extent cx="646430" cy="499745"/>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430" cy="499745"/>
                          </a:xfrm>
                          <a:prstGeom prst="rect">
                            <a:avLst/>
                          </a:prstGeom>
                          <a:noFill/>
                        </pic:spPr>
                      </pic:pic>
                    </a:graphicData>
                  </a:graphic>
                </wp:inline>
              </w:drawing>
            </w:r>
          </w:p>
          <w:p w:rsidR="000B0B4A" w:rsidRPr="009D7BE5" w:rsidRDefault="000B0B4A" w:rsidP="000B0B4A">
            <w:pPr>
              <w:jc w:val="center"/>
              <w:rPr>
                <w:rFonts w:ascii="Comic Sans MS" w:hAnsi="Comic Sans MS"/>
                <w:lang w:val="en-US"/>
              </w:rPr>
            </w:pPr>
          </w:p>
          <w:p w:rsidR="000B0B4A" w:rsidRPr="009D7BE5" w:rsidRDefault="000B0B4A" w:rsidP="000B0B4A">
            <w:pPr>
              <w:rPr>
                <w:rFonts w:ascii="Comic Sans MS" w:hAnsi="Comic Sans MS"/>
                <w:lang w:val="en-US"/>
              </w:rPr>
            </w:pPr>
          </w:p>
        </w:tc>
        <w:tc>
          <w:tcPr>
            <w:tcW w:w="6247" w:type="dxa"/>
            <w:gridSpan w:val="2"/>
            <w:tcBorders>
              <w:top w:val="single" w:sz="4" w:space="0" w:color="auto"/>
              <w:left w:val="single" w:sz="4" w:space="0" w:color="auto"/>
              <w:bottom w:val="single" w:sz="4" w:space="0" w:color="auto"/>
              <w:right w:val="single" w:sz="4" w:space="0" w:color="auto"/>
            </w:tcBorders>
          </w:tcPr>
          <w:p w:rsidR="000B0B4A" w:rsidRDefault="006C1591" w:rsidP="006C1591">
            <w:pPr>
              <w:jc w:val="center"/>
              <w:rPr>
                <w:rFonts w:ascii="Comic Sans MS" w:hAnsi="Comic Sans MS"/>
                <w:u w:val="single"/>
              </w:rPr>
            </w:pPr>
            <w:r w:rsidRPr="006C1591">
              <w:rPr>
                <w:rFonts w:ascii="Comic Sans MS" w:hAnsi="Comic Sans MS"/>
                <w:b/>
                <w:bCs/>
                <w:iCs/>
                <w:u w:val="single"/>
              </w:rPr>
              <w:t>Storytelling through Drawing</w:t>
            </w:r>
          </w:p>
          <w:p w:rsidR="006C1591" w:rsidRPr="006C1591" w:rsidRDefault="006C1591" w:rsidP="000B0B4A">
            <w:pPr>
              <w:rPr>
                <w:rFonts w:ascii="Comic Sans MS" w:hAnsi="Comic Sans MS"/>
              </w:rPr>
            </w:pPr>
            <w:r w:rsidRPr="006C1591">
              <w:rPr>
                <w:rFonts w:ascii="Comic Sans MS" w:hAnsi="Comic Sans MS"/>
              </w:rPr>
              <w:t>Children will know:</w:t>
            </w:r>
          </w:p>
          <w:p w:rsidR="006C1591" w:rsidRPr="006C1591" w:rsidRDefault="006C1591" w:rsidP="006C1591">
            <w:pPr>
              <w:pStyle w:val="ListParagraph"/>
              <w:numPr>
                <w:ilvl w:val="0"/>
                <w:numId w:val="3"/>
              </w:numPr>
              <w:rPr>
                <w:rFonts w:ascii="Comic Sans MS" w:hAnsi="Comic Sans MS"/>
              </w:rPr>
            </w:pPr>
            <w:r>
              <w:rPr>
                <w:rFonts w:ascii="Comic Sans MS" w:hAnsi="Comic Sans MS"/>
              </w:rPr>
              <w:t>T</w:t>
            </w:r>
            <w:r w:rsidRPr="006C1591">
              <w:rPr>
                <w:rFonts w:ascii="Comic Sans MS" w:hAnsi="Comic Sans MS"/>
              </w:rPr>
              <w:t xml:space="preserve">hat we can tell stories through drawing &amp; we can add text for meaning.  </w:t>
            </w:r>
          </w:p>
          <w:p w:rsidR="006C1591" w:rsidRPr="006C1591" w:rsidRDefault="006C1591" w:rsidP="006C1591">
            <w:pPr>
              <w:pStyle w:val="ListParagraph"/>
              <w:numPr>
                <w:ilvl w:val="0"/>
                <w:numId w:val="3"/>
              </w:numPr>
            </w:pPr>
            <w:r>
              <w:rPr>
                <w:rFonts w:ascii="Comic Sans MS" w:hAnsi="Comic Sans MS"/>
              </w:rPr>
              <w:t>T</w:t>
            </w:r>
            <w:r w:rsidRPr="006C1591">
              <w:rPr>
                <w:rFonts w:ascii="Comic Sans MS" w:hAnsi="Comic Sans MS"/>
              </w:rPr>
              <w:t>hat we can use line, shape, colour and composition to develop evoca</w:t>
            </w:r>
            <w:r>
              <w:rPr>
                <w:rFonts w:ascii="Comic Sans MS" w:hAnsi="Comic Sans MS"/>
              </w:rPr>
              <w:t>tive and characterful imagery.</w:t>
            </w:r>
          </w:p>
          <w:p w:rsidR="000B0B4A" w:rsidRPr="009D7BE5" w:rsidRDefault="006C1591" w:rsidP="006C1591">
            <w:pPr>
              <w:pStyle w:val="ListParagraph"/>
              <w:numPr>
                <w:ilvl w:val="0"/>
                <w:numId w:val="3"/>
              </w:numPr>
            </w:pPr>
            <w:r>
              <w:rPr>
                <w:rFonts w:ascii="Comic Sans MS" w:hAnsi="Comic Sans MS"/>
              </w:rPr>
              <w:t>T</w:t>
            </w:r>
            <w:r w:rsidRPr="006C1591">
              <w:rPr>
                <w:rFonts w:ascii="Comic Sans MS" w:hAnsi="Comic Sans MS"/>
              </w:rPr>
              <w:t>hat we can sequence drawings to help viewers respond to our story</w:t>
            </w:r>
            <w:r>
              <w:t>.</w:t>
            </w:r>
          </w:p>
        </w:tc>
        <w:tc>
          <w:tcPr>
            <w:tcW w:w="2436" w:type="dxa"/>
            <w:tcBorders>
              <w:top w:val="single" w:sz="4" w:space="0" w:color="auto"/>
              <w:left w:val="single" w:sz="4" w:space="0" w:color="auto"/>
              <w:bottom w:val="single" w:sz="4" w:space="0" w:color="auto"/>
              <w:right w:val="single" w:sz="24" w:space="0" w:color="auto"/>
            </w:tcBorders>
          </w:tcPr>
          <w:p w:rsidR="000B0B4A" w:rsidRPr="009D7BE5" w:rsidRDefault="00EE6152" w:rsidP="000B0B4A">
            <w:pPr>
              <w:rPr>
                <w:rFonts w:ascii="Comic Sans MS" w:hAnsi="Comic Sans MS"/>
              </w:rPr>
            </w:pPr>
            <w:r w:rsidRPr="00EE6152">
              <w:rPr>
                <w:rFonts w:ascii="Comic Sans MS" w:hAnsi="Comic Sans MS"/>
                <w:noProof/>
                <w:lang w:eastAsia="en-GB"/>
              </w:rPr>
              <w:drawing>
                <wp:anchor distT="0" distB="0" distL="114300" distR="114300" simplePos="0" relativeHeight="251721728" behindDoc="1" locked="0" layoutInCell="1" allowOverlap="1">
                  <wp:simplePos x="0" y="0"/>
                  <wp:positionH relativeFrom="column">
                    <wp:posOffset>290195</wp:posOffset>
                  </wp:positionH>
                  <wp:positionV relativeFrom="paragraph">
                    <wp:posOffset>228600</wp:posOffset>
                  </wp:positionV>
                  <wp:extent cx="828675" cy="1245277"/>
                  <wp:effectExtent l="0" t="0" r="0" b="0"/>
                  <wp:wrapTight wrapText="bothSides">
                    <wp:wrapPolygon edited="0">
                      <wp:start x="0" y="0"/>
                      <wp:lineTo x="0" y="21148"/>
                      <wp:lineTo x="20855" y="21148"/>
                      <wp:lineTo x="20855" y="0"/>
                      <wp:lineTo x="0" y="0"/>
                    </wp:wrapPolygon>
                  </wp:wrapTight>
                  <wp:docPr id="26" name="Picture 26" descr="C:\Users\teacher\AppData\Local\Microsoft\Windows\INetCache\Content.MSO\7714D8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INetCache\Content.MSO\7714D8FE.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675" cy="12452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lang w:val="en-US"/>
              </w:rPr>
              <w:t>Computing</w:t>
            </w:r>
          </w:p>
          <w:p w:rsidR="000B0B4A" w:rsidRPr="009D7BE5" w:rsidRDefault="000B0B4A" w:rsidP="000B0B4A">
            <w:pPr>
              <w:jc w:val="center"/>
              <w:rPr>
                <w:rFonts w:ascii="Comic Sans MS" w:hAnsi="Comic Sans MS"/>
                <w:lang w:val="en-US"/>
              </w:rPr>
            </w:pPr>
            <w:r w:rsidRPr="009D7BE5">
              <w:rPr>
                <w:rFonts w:ascii="Comic Sans MS" w:hAnsi="Comic Sans MS"/>
                <w:noProof/>
                <w:lang w:eastAsia="en-GB"/>
              </w:rPr>
              <w:drawing>
                <wp:anchor distT="0" distB="0" distL="114300" distR="114300" simplePos="0" relativeHeight="251714560" behindDoc="0" locked="0" layoutInCell="1" allowOverlap="1" wp14:anchorId="2709F87F" wp14:editId="448EF4CE">
                  <wp:simplePos x="0" y="0"/>
                  <wp:positionH relativeFrom="margin">
                    <wp:posOffset>233045</wp:posOffset>
                  </wp:positionH>
                  <wp:positionV relativeFrom="paragraph">
                    <wp:posOffset>14605</wp:posOffset>
                  </wp:positionV>
                  <wp:extent cx="651138" cy="586740"/>
                  <wp:effectExtent l="0" t="0" r="0" b="3810"/>
                  <wp:wrapNone/>
                  <wp:docPr id="9" name="Picture 9" descr="Image result for comput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puting clip a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1138"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B4A" w:rsidRPr="009D7BE5" w:rsidRDefault="000B0B4A" w:rsidP="000B0B4A">
            <w:pPr>
              <w:jc w:val="center"/>
              <w:rPr>
                <w:rFonts w:ascii="Comic Sans MS" w:hAnsi="Comic Sans MS"/>
                <w:lang w:val="en-US"/>
              </w:rPr>
            </w:pPr>
          </w:p>
          <w:p w:rsidR="000B0B4A" w:rsidRPr="009D7BE5" w:rsidRDefault="000B0B4A" w:rsidP="000B0B4A">
            <w:pPr>
              <w:jc w:val="center"/>
              <w:rPr>
                <w:rFonts w:ascii="Comic Sans MS" w:hAnsi="Comic Sans MS"/>
                <w:lang w:val="en-US"/>
              </w:rPr>
            </w:pPr>
          </w:p>
        </w:tc>
        <w:tc>
          <w:tcPr>
            <w:tcW w:w="6247" w:type="dxa"/>
            <w:gridSpan w:val="2"/>
            <w:tcBorders>
              <w:top w:val="single" w:sz="4" w:space="0" w:color="auto"/>
              <w:left w:val="single" w:sz="4" w:space="0" w:color="auto"/>
              <w:bottom w:val="single" w:sz="4" w:space="0" w:color="auto"/>
              <w:right w:val="single" w:sz="4" w:space="0" w:color="auto"/>
            </w:tcBorders>
          </w:tcPr>
          <w:p w:rsidR="000D2FA8" w:rsidRPr="000D2FA8" w:rsidRDefault="000D2FA8" w:rsidP="000D2FA8">
            <w:pPr>
              <w:pStyle w:val="ListParagraph"/>
              <w:rPr>
                <w:rFonts w:ascii="Comic Sans MS" w:hAnsi="Comic Sans MS"/>
                <w:b/>
                <w:u w:val="single"/>
                <w:lang w:val="en-US"/>
              </w:rPr>
            </w:pPr>
            <w:r w:rsidRPr="000D2FA8">
              <w:rPr>
                <w:rFonts w:ascii="Comic Sans MS" w:hAnsi="Comic Sans MS"/>
                <w:b/>
                <w:u w:val="single"/>
                <w:lang w:val="en-US"/>
              </w:rPr>
              <w:t>Unit 4.4</w:t>
            </w:r>
          </w:p>
          <w:p w:rsidR="000D2FA8" w:rsidRPr="000D2FA8" w:rsidRDefault="000D2FA8" w:rsidP="000D2FA8">
            <w:pPr>
              <w:pStyle w:val="ListParagraph"/>
              <w:rPr>
                <w:rFonts w:ascii="Comic Sans MS" w:hAnsi="Comic Sans MS"/>
                <w:b/>
                <w:u w:val="single"/>
                <w:lang w:val="en-US"/>
              </w:rPr>
            </w:pPr>
            <w:r w:rsidRPr="000D2FA8">
              <w:rPr>
                <w:rFonts w:ascii="Comic Sans MS" w:hAnsi="Comic Sans MS"/>
                <w:b/>
                <w:u w:val="single"/>
                <w:lang w:val="en-US"/>
              </w:rPr>
              <w:t>Writing for Different Audiences</w:t>
            </w:r>
          </w:p>
          <w:p w:rsidR="001B591C" w:rsidRPr="001B591C" w:rsidRDefault="001B591C" w:rsidP="000D2FA8">
            <w:pPr>
              <w:pStyle w:val="ListParagraph"/>
              <w:rPr>
                <w:rFonts w:ascii="Comic Sans MS" w:hAnsi="Comic Sans MS"/>
                <w:b/>
                <w:u w:val="single"/>
                <w:lang w:val="en-US"/>
              </w:rPr>
            </w:pPr>
            <w:r w:rsidRPr="001B591C">
              <w:rPr>
                <w:rFonts w:ascii="Comic Sans MS" w:hAnsi="Comic Sans MS"/>
                <w:b/>
                <w:u w:val="single"/>
                <w:lang w:val="en-US"/>
              </w:rPr>
              <w:t xml:space="preserve"> </w:t>
            </w:r>
          </w:p>
          <w:p w:rsidR="000D2FA8" w:rsidRPr="000D2FA8" w:rsidRDefault="000D2FA8" w:rsidP="000D2FA8">
            <w:pPr>
              <w:pStyle w:val="ListParagraph"/>
              <w:numPr>
                <w:ilvl w:val="0"/>
                <w:numId w:val="1"/>
              </w:numPr>
              <w:rPr>
                <w:rFonts w:ascii="Comic Sans MS" w:hAnsi="Comic Sans MS"/>
                <w:lang w:val="en-US"/>
              </w:rPr>
            </w:pPr>
            <w:r w:rsidRPr="000D2FA8">
              <w:rPr>
                <w:rFonts w:ascii="Comic Sans MS" w:hAnsi="Comic Sans MS"/>
                <w:lang w:val="en-US"/>
              </w:rPr>
              <w:t xml:space="preserve">In this unit, children learn that technology can be used to </w:t>
            </w:r>
            <w:proofErr w:type="spellStart"/>
            <w:r w:rsidRPr="000D2FA8">
              <w:rPr>
                <w:rFonts w:ascii="Comic Sans MS" w:hAnsi="Comic Sans MS"/>
                <w:lang w:val="en-US"/>
              </w:rPr>
              <w:t>organise</w:t>
            </w:r>
            <w:proofErr w:type="spellEnd"/>
            <w:r w:rsidRPr="000D2FA8">
              <w:rPr>
                <w:rFonts w:ascii="Comic Sans MS" w:hAnsi="Comic Sans MS"/>
                <w:lang w:val="en-US"/>
              </w:rPr>
              <w:t xml:space="preserve">, </w:t>
            </w:r>
            <w:proofErr w:type="spellStart"/>
            <w:r w:rsidRPr="000D2FA8">
              <w:rPr>
                <w:rFonts w:ascii="Comic Sans MS" w:hAnsi="Comic Sans MS"/>
                <w:lang w:val="en-US"/>
              </w:rPr>
              <w:t>reorganise</w:t>
            </w:r>
            <w:proofErr w:type="spellEnd"/>
            <w:r w:rsidRPr="000D2FA8">
              <w:rPr>
                <w:rFonts w:ascii="Comic Sans MS" w:hAnsi="Comic Sans MS"/>
                <w:lang w:val="en-US"/>
              </w:rPr>
              <w:t>, develop, and</w:t>
            </w:r>
          </w:p>
          <w:p w:rsidR="000D2FA8" w:rsidRPr="000D2FA8" w:rsidRDefault="000D2FA8" w:rsidP="000D2FA8">
            <w:pPr>
              <w:pStyle w:val="ListParagraph"/>
              <w:rPr>
                <w:rFonts w:ascii="Comic Sans MS" w:hAnsi="Comic Sans MS"/>
                <w:lang w:val="en-US"/>
              </w:rPr>
            </w:pPr>
            <w:proofErr w:type="gramStart"/>
            <w:r w:rsidRPr="000D2FA8">
              <w:rPr>
                <w:rFonts w:ascii="Comic Sans MS" w:hAnsi="Comic Sans MS"/>
                <w:lang w:val="en-US"/>
              </w:rPr>
              <w:t>explore</w:t>
            </w:r>
            <w:proofErr w:type="gramEnd"/>
            <w:r w:rsidRPr="000D2FA8">
              <w:rPr>
                <w:rFonts w:ascii="Comic Sans MS" w:hAnsi="Comic Sans MS"/>
                <w:lang w:val="en-US"/>
              </w:rPr>
              <w:t xml:space="preserve"> ideas, and that working with information in this way can aid understanding. It also gives</w:t>
            </w:r>
          </w:p>
          <w:p w:rsidR="000D2FA8" w:rsidRPr="000D2FA8" w:rsidRDefault="000D2FA8" w:rsidP="000D2FA8">
            <w:pPr>
              <w:pStyle w:val="ListParagraph"/>
              <w:rPr>
                <w:rFonts w:ascii="Comic Sans MS" w:hAnsi="Comic Sans MS"/>
                <w:lang w:val="en-US"/>
              </w:rPr>
            </w:pPr>
            <w:r w:rsidRPr="000D2FA8">
              <w:rPr>
                <w:rFonts w:ascii="Comic Sans MS" w:hAnsi="Comic Sans MS"/>
                <w:lang w:val="en-US"/>
              </w:rPr>
              <w:t>children opportunities to discuss their experiences of using ICT and how it is used in the wider</w:t>
            </w:r>
          </w:p>
          <w:p w:rsidR="000D2FA8" w:rsidRDefault="000D2FA8" w:rsidP="000D2FA8">
            <w:pPr>
              <w:pStyle w:val="ListParagraph"/>
              <w:rPr>
                <w:rFonts w:ascii="Comic Sans MS" w:hAnsi="Comic Sans MS"/>
                <w:lang w:val="en-US"/>
              </w:rPr>
            </w:pPr>
            <w:r w:rsidRPr="000D2FA8">
              <w:rPr>
                <w:rFonts w:ascii="Comic Sans MS" w:hAnsi="Comic Sans MS"/>
                <w:lang w:val="en-US"/>
              </w:rPr>
              <w:t>World</w:t>
            </w:r>
            <w:r w:rsidRPr="000D2FA8">
              <w:rPr>
                <w:rFonts w:ascii="Comic Sans MS" w:hAnsi="Comic Sans MS"/>
                <w:lang w:val="en-US"/>
              </w:rPr>
              <w:t xml:space="preserve">. </w:t>
            </w:r>
          </w:p>
          <w:p w:rsidR="000D2FA8" w:rsidRPr="000D2FA8" w:rsidRDefault="000D2FA8" w:rsidP="000D2FA8">
            <w:pPr>
              <w:pStyle w:val="ListParagraph"/>
              <w:numPr>
                <w:ilvl w:val="0"/>
                <w:numId w:val="1"/>
              </w:numPr>
              <w:rPr>
                <w:rFonts w:ascii="Comic Sans MS" w:hAnsi="Comic Sans MS"/>
                <w:lang w:val="en-US"/>
              </w:rPr>
            </w:pPr>
            <w:r w:rsidRPr="000D2FA8">
              <w:rPr>
                <w:rFonts w:ascii="Comic Sans MS" w:hAnsi="Comic Sans MS"/>
                <w:lang w:val="en-US"/>
              </w:rPr>
              <w:t>Children will be able to apply what they have learnt in this unit when identifying key points</w:t>
            </w:r>
          </w:p>
          <w:p w:rsidR="000D2FA8" w:rsidRPr="000D2FA8" w:rsidRDefault="000D2FA8" w:rsidP="000D2FA8">
            <w:pPr>
              <w:pStyle w:val="ListParagraph"/>
              <w:rPr>
                <w:rFonts w:ascii="Comic Sans MS" w:hAnsi="Comic Sans MS"/>
                <w:lang w:val="en-US"/>
              </w:rPr>
            </w:pPr>
            <w:r w:rsidRPr="000D2FA8">
              <w:rPr>
                <w:rFonts w:ascii="Comic Sans MS" w:hAnsi="Comic Sans MS"/>
                <w:lang w:val="en-US"/>
              </w:rPr>
              <w:t>in a story or account, writing accounts in which details of character and action are used to interest</w:t>
            </w:r>
          </w:p>
          <w:p w:rsidR="001B591C" w:rsidRPr="009D7BE5" w:rsidRDefault="000D2FA8" w:rsidP="000D2FA8">
            <w:pPr>
              <w:pStyle w:val="ListParagraph"/>
              <w:rPr>
                <w:rFonts w:ascii="Comic Sans MS" w:hAnsi="Comic Sans MS"/>
                <w:lang w:val="en-US"/>
              </w:rPr>
            </w:pPr>
            <w:proofErr w:type="gramStart"/>
            <w:r w:rsidRPr="000D2FA8">
              <w:rPr>
                <w:rFonts w:ascii="Comic Sans MS" w:hAnsi="Comic Sans MS"/>
                <w:lang w:val="en-US"/>
              </w:rPr>
              <w:t>the</w:t>
            </w:r>
            <w:proofErr w:type="gramEnd"/>
            <w:r w:rsidRPr="000D2FA8">
              <w:rPr>
                <w:rFonts w:ascii="Comic Sans MS" w:hAnsi="Comic Sans MS"/>
                <w:lang w:val="en-US"/>
              </w:rPr>
              <w:t xml:space="preserve"> reader and using evidence and examples to support key points</w:t>
            </w:r>
            <w:r>
              <w:rPr>
                <w:rFonts w:ascii="Comic Sans MS" w:hAnsi="Comic Sans MS"/>
                <w:lang w:val="en-US"/>
              </w:rPr>
              <w:t>.</w:t>
            </w:r>
          </w:p>
        </w:tc>
        <w:tc>
          <w:tcPr>
            <w:tcW w:w="2436" w:type="dxa"/>
            <w:tcBorders>
              <w:top w:val="single" w:sz="4" w:space="0" w:color="auto"/>
              <w:left w:val="single" w:sz="4" w:space="0" w:color="auto"/>
              <w:bottom w:val="single" w:sz="4" w:space="0" w:color="auto"/>
              <w:right w:val="single" w:sz="24" w:space="0" w:color="auto"/>
            </w:tcBorders>
          </w:tcPr>
          <w:p w:rsidR="00DF2B9B" w:rsidRDefault="00DF2B9B" w:rsidP="000B0B4A">
            <w:pPr>
              <w:jc w:val="center"/>
              <w:rPr>
                <w:rFonts w:ascii="Comic Sans MS" w:hAnsi="Comic Sans MS"/>
                <w:lang w:val="en-US"/>
              </w:rPr>
            </w:pPr>
          </w:p>
          <w:p w:rsidR="00DF2B9B" w:rsidRPr="00DF2B9B" w:rsidRDefault="00DF2B9B" w:rsidP="00DF2B9B">
            <w:pPr>
              <w:rPr>
                <w:rFonts w:ascii="Comic Sans MS" w:hAnsi="Comic Sans MS"/>
                <w:lang w:val="en-US"/>
              </w:rPr>
            </w:pPr>
          </w:p>
          <w:p w:rsidR="00DF2B9B" w:rsidRPr="00DF2B9B" w:rsidRDefault="00DF2B9B" w:rsidP="00DF2B9B">
            <w:pPr>
              <w:rPr>
                <w:rFonts w:ascii="Comic Sans MS" w:hAnsi="Comic Sans MS"/>
                <w:lang w:val="en-US"/>
              </w:rPr>
            </w:pPr>
          </w:p>
          <w:p w:rsidR="00DF2B9B" w:rsidRPr="00DF2B9B" w:rsidRDefault="00DF2B9B" w:rsidP="00DF2B9B">
            <w:pPr>
              <w:rPr>
                <w:rFonts w:ascii="Comic Sans MS" w:hAnsi="Comic Sans MS"/>
                <w:lang w:val="en-US"/>
              </w:rPr>
            </w:pPr>
            <w:r w:rsidRPr="00DF2B9B">
              <w:rPr>
                <w:rFonts w:ascii="Comic Sans MS" w:hAnsi="Comic Sans MS"/>
                <w:noProof/>
                <w:lang w:eastAsia="en-GB"/>
              </w:rPr>
              <w:drawing>
                <wp:anchor distT="0" distB="0" distL="114300" distR="114300" simplePos="0" relativeHeight="251725824" behindDoc="1" locked="0" layoutInCell="1" allowOverlap="1">
                  <wp:simplePos x="0" y="0"/>
                  <wp:positionH relativeFrom="column">
                    <wp:posOffset>275635</wp:posOffset>
                  </wp:positionH>
                  <wp:positionV relativeFrom="paragraph">
                    <wp:posOffset>209550</wp:posOffset>
                  </wp:positionV>
                  <wp:extent cx="1009650" cy="935985"/>
                  <wp:effectExtent l="0" t="0" r="0" b="0"/>
                  <wp:wrapTight wrapText="bothSides">
                    <wp:wrapPolygon edited="0">
                      <wp:start x="0" y="0"/>
                      <wp:lineTo x="0" y="21116"/>
                      <wp:lineTo x="21192" y="21116"/>
                      <wp:lineTo x="21192" y="0"/>
                      <wp:lineTo x="0" y="0"/>
                    </wp:wrapPolygon>
                  </wp:wrapTight>
                  <wp:docPr id="32" name="Picture 32" descr="C:\Users\teacher\AppData\Local\Microsoft\Windows\INetCache\Content.MSO\37ACF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eacher\AppData\Local\Microsoft\Windows\INetCache\Content.MSO\37ACFF1F.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0" cy="93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2B9B" w:rsidRPr="00DF2B9B" w:rsidRDefault="00DF2B9B" w:rsidP="00DF2B9B">
            <w:pPr>
              <w:ind w:firstLine="720"/>
              <w:rPr>
                <w:rFonts w:ascii="Comic Sans MS" w:hAnsi="Comic Sans MS"/>
                <w:lang w:val="en-US"/>
              </w:rPr>
            </w:pPr>
          </w:p>
          <w:p w:rsidR="00DF2B9B" w:rsidRPr="00DF2B9B" w:rsidRDefault="00DF2B9B" w:rsidP="00DF2B9B">
            <w:pPr>
              <w:rPr>
                <w:rFonts w:ascii="Comic Sans MS" w:hAnsi="Comic Sans MS"/>
                <w:lang w:val="en-US"/>
              </w:rPr>
            </w:pPr>
          </w:p>
          <w:p w:rsidR="000B0B4A" w:rsidRPr="00DF2B9B" w:rsidRDefault="000B0B4A" w:rsidP="00DF2B9B">
            <w:pPr>
              <w:rPr>
                <w:rFonts w:ascii="Comic Sans MS" w:hAnsi="Comic Sans MS"/>
                <w:lang w:val="en-US"/>
              </w:rPr>
            </w:pP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lang w:val="en-US"/>
              </w:rPr>
              <w:t>French</w:t>
            </w:r>
          </w:p>
          <w:p w:rsidR="000B0B4A" w:rsidRPr="009D7BE5" w:rsidRDefault="000B0B4A" w:rsidP="000B0B4A">
            <w:pPr>
              <w:jc w:val="center"/>
              <w:rPr>
                <w:rFonts w:ascii="Comic Sans MS" w:hAnsi="Comic Sans MS"/>
                <w:lang w:val="en-US"/>
              </w:rPr>
            </w:pPr>
            <w:r w:rsidRPr="009D7BE5">
              <w:rPr>
                <w:rFonts w:ascii="Comic Sans MS" w:hAnsi="Comic Sans MS"/>
                <w:noProof/>
                <w:lang w:eastAsia="en-GB"/>
              </w:rPr>
              <w:drawing>
                <wp:anchor distT="0" distB="0" distL="114300" distR="114300" simplePos="0" relativeHeight="251715584" behindDoc="0" locked="0" layoutInCell="1" allowOverlap="1" wp14:anchorId="3B52666B" wp14:editId="632FD9B5">
                  <wp:simplePos x="0" y="0"/>
                  <wp:positionH relativeFrom="rightMargin">
                    <wp:posOffset>-754380</wp:posOffset>
                  </wp:positionH>
                  <wp:positionV relativeFrom="paragraph">
                    <wp:posOffset>42545</wp:posOffset>
                  </wp:positionV>
                  <wp:extent cx="461010" cy="482600"/>
                  <wp:effectExtent l="0" t="0" r="0" b="0"/>
                  <wp:wrapNone/>
                  <wp:docPr id="10" name="Picture 10" descr="Image result for french fla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nch flag clip 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10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B4A" w:rsidRPr="009D7BE5" w:rsidRDefault="000B0B4A" w:rsidP="000B0B4A">
            <w:pPr>
              <w:jc w:val="center"/>
              <w:rPr>
                <w:rFonts w:ascii="Comic Sans MS" w:hAnsi="Comic Sans MS"/>
                <w:lang w:val="en-US"/>
              </w:rPr>
            </w:pPr>
          </w:p>
          <w:p w:rsidR="000B0B4A" w:rsidRPr="009D7BE5" w:rsidRDefault="000B0B4A" w:rsidP="000B0B4A">
            <w:pPr>
              <w:rPr>
                <w:rFonts w:ascii="Comic Sans MS" w:hAnsi="Comic Sans MS"/>
                <w:lang w:val="en-US"/>
              </w:rPr>
            </w:pPr>
          </w:p>
        </w:tc>
        <w:tc>
          <w:tcPr>
            <w:tcW w:w="6247" w:type="dxa"/>
            <w:gridSpan w:val="2"/>
            <w:tcBorders>
              <w:top w:val="single" w:sz="4" w:space="0" w:color="auto"/>
              <w:left w:val="single" w:sz="4" w:space="0" w:color="auto"/>
              <w:bottom w:val="single" w:sz="4" w:space="0" w:color="auto"/>
              <w:right w:val="single" w:sz="4" w:space="0" w:color="auto"/>
            </w:tcBorders>
          </w:tcPr>
          <w:p w:rsidR="000B0B4A" w:rsidRPr="009D7BE5" w:rsidRDefault="000B0B4A" w:rsidP="00AD7198">
            <w:pPr>
              <w:widowControl w:val="0"/>
              <w:ind w:left="220" w:hanging="60"/>
              <w:rPr>
                <w:rFonts w:ascii="Comic Sans MS" w:hAnsi="Comic Sans MS"/>
                <w:lang w:val="en-US"/>
              </w:rPr>
            </w:pPr>
            <w:r w:rsidRPr="009D7BE5">
              <w:rPr>
                <w:rFonts w:ascii="Comic Sans MS" w:hAnsi="Comic Sans MS"/>
              </w:rPr>
              <w:t>The children will begin to learn and develop their French vocabulary further. They will have a variety of opportun</w:t>
            </w:r>
            <w:r w:rsidR="00AD7198" w:rsidRPr="009D7BE5">
              <w:rPr>
                <w:rFonts w:ascii="Comic Sans MS" w:hAnsi="Comic Sans MS"/>
              </w:rPr>
              <w:t xml:space="preserve">ities to practise their </w:t>
            </w:r>
            <w:proofErr w:type="spellStart"/>
            <w:r w:rsidR="00AD7198" w:rsidRPr="009D7BE5">
              <w:rPr>
                <w:rFonts w:ascii="Comic Sans MS" w:hAnsi="Comic Sans MS"/>
              </w:rPr>
              <w:t>oracy</w:t>
            </w:r>
            <w:proofErr w:type="spellEnd"/>
            <w:r w:rsidRPr="009D7BE5">
              <w:rPr>
                <w:rFonts w:ascii="Comic Sans MS" w:hAnsi="Comic Sans MS"/>
              </w:rPr>
              <w:t>, listening and writing skills</w:t>
            </w:r>
            <w:r w:rsidR="00AD7198" w:rsidRPr="009D7BE5">
              <w:rPr>
                <w:rFonts w:ascii="Comic Sans MS" w:hAnsi="Comic Sans MS"/>
              </w:rPr>
              <w:t xml:space="preserve"> in French and will be composing their own descriptive paragraphs, poems a</w:t>
            </w:r>
            <w:r w:rsidR="00AD2A2C">
              <w:rPr>
                <w:rFonts w:ascii="Comic Sans MS" w:hAnsi="Comic Sans MS"/>
              </w:rPr>
              <w:t>nd stories to describe birthday celebrations</w:t>
            </w:r>
            <w:proofErr w:type="gramStart"/>
            <w:r w:rsidR="00AD2A2C">
              <w:rPr>
                <w:rFonts w:ascii="Comic Sans MS" w:hAnsi="Comic Sans MS"/>
              </w:rPr>
              <w:t>.</w:t>
            </w:r>
            <w:r w:rsidR="00AD7198" w:rsidRPr="009D7BE5">
              <w:rPr>
                <w:rFonts w:ascii="Comic Sans MS" w:hAnsi="Comic Sans MS"/>
              </w:rPr>
              <w:t>.</w:t>
            </w:r>
            <w:proofErr w:type="gramEnd"/>
          </w:p>
        </w:tc>
        <w:tc>
          <w:tcPr>
            <w:tcW w:w="2436" w:type="dxa"/>
            <w:tcBorders>
              <w:top w:val="single" w:sz="4" w:space="0" w:color="auto"/>
              <w:left w:val="single" w:sz="4" w:space="0" w:color="auto"/>
              <w:bottom w:val="single" w:sz="4" w:space="0" w:color="auto"/>
              <w:right w:val="single" w:sz="24" w:space="0" w:color="auto"/>
            </w:tcBorders>
          </w:tcPr>
          <w:p w:rsidR="000B0B4A" w:rsidRPr="009D7BE5" w:rsidRDefault="001022E4" w:rsidP="000B0B4A">
            <w:pPr>
              <w:jc w:val="center"/>
              <w:rPr>
                <w:rFonts w:ascii="Comic Sans MS" w:hAnsi="Comic Sans MS"/>
                <w:lang w:val="en-US"/>
              </w:rPr>
            </w:pPr>
            <w:r w:rsidRPr="009D7BE5">
              <w:rPr>
                <w:rFonts w:ascii="Comic Sans MS" w:hAnsi="Comic Sans MS"/>
                <w:noProof/>
                <w:lang w:eastAsia="en-GB"/>
              </w:rPr>
              <w:drawing>
                <wp:inline distT="0" distB="0" distL="0" distR="0">
                  <wp:extent cx="1349862" cy="733425"/>
                  <wp:effectExtent l="0" t="0" r="3175" b="0"/>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8793" cy="738278"/>
                          </a:xfrm>
                          <a:prstGeom prst="rect">
                            <a:avLst/>
                          </a:prstGeom>
                          <a:noFill/>
                          <a:ln>
                            <a:noFill/>
                          </a:ln>
                        </pic:spPr>
                      </pic:pic>
                    </a:graphicData>
                  </a:graphic>
                </wp:inline>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lang w:val="en-US"/>
              </w:rPr>
              <w:t>PE</w:t>
            </w:r>
          </w:p>
          <w:p w:rsidR="000B0B4A" w:rsidRPr="009D7BE5" w:rsidRDefault="000B0B4A" w:rsidP="000B0B4A">
            <w:pPr>
              <w:jc w:val="center"/>
              <w:rPr>
                <w:rFonts w:ascii="Comic Sans MS" w:hAnsi="Comic Sans MS"/>
                <w:lang w:val="en-US"/>
              </w:rPr>
            </w:pPr>
            <w:r w:rsidRPr="009D7BE5">
              <w:rPr>
                <w:rFonts w:ascii="Comic Sans MS" w:hAnsi="Comic Sans MS"/>
                <w:noProof/>
                <w:lang w:eastAsia="en-GB"/>
              </w:rPr>
              <w:drawing>
                <wp:anchor distT="0" distB="0" distL="114300" distR="114300" simplePos="0" relativeHeight="251716608" behindDoc="0" locked="0" layoutInCell="1" allowOverlap="1" wp14:anchorId="3DBFCF7E" wp14:editId="0287ED58">
                  <wp:simplePos x="0" y="0"/>
                  <wp:positionH relativeFrom="column">
                    <wp:posOffset>194945</wp:posOffset>
                  </wp:positionH>
                  <wp:positionV relativeFrom="paragraph">
                    <wp:posOffset>7620</wp:posOffset>
                  </wp:positionV>
                  <wp:extent cx="647700" cy="527756"/>
                  <wp:effectExtent l="0" t="0" r="0" b="5715"/>
                  <wp:wrapNone/>
                  <wp:docPr id="11" name="Picture 11" descr="Image result for 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 clip 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7700" cy="5277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B4A" w:rsidRPr="009D7BE5" w:rsidRDefault="000B0B4A" w:rsidP="000B0B4A">
            <w:pPr>
              <w:jc w:val="center"/>
              <w:rPr>
                <w:rFonts w:ascii="Comic Sans MS" w:hAnsi="Comic Sans MS"/>
                <w:lang w:val="en-US"/>
              </w:rPr>
            </w:pPr>
          </w:p>
          <w:p w:rsidR="000B0B4A" w:rsidRPr="009D7BE5" w:rsidRDefault="000B0B4A" w:rsidP="000B0B4A">
            <w:pPr>
              <w:jc w:val="center"/>
              <w:rPr>
                <w:rFonts w:ascii="Comic Sans MS" w:hAnsi="Comic Sans MS"/>
                <w:lang w:val="en-US"/>
              </w:rPr>
            </w:pPr>
          </w:p>
        </w:tc>
        <w:tc>
          <w:tcPr>
            <w:tcW w:w="6247" w:type="dxa"/>
            <w:gridSpan w:val="2"/>
            <w:tcBorders>
              <w:top w:val="single" w:sz="4" w:space="0" w:color="auto"/>
              <w:left w:val="single" w:sz="4" w:space="0" w:color="auto"/>
              <w:bottom w:val="single" w:sz="4" w:space="0" w:color="auto"/>
              <w:right w:val="single" w:sz="4" w:space="0" w:color="auto"/>
            </w:tcBorders>
          </w:tcPr>
          <w:p w:rsidR="000B0B4A" w:rsidRPr="009D7BE5" w:rsidRDefault="000B0B4A" w:rsidP="00EE6152">
            <w:pPr>
              <w:pStyle w:val="ListParagraph"/>
              <w:numPr>
                <w:ilvl w:val="0"/>
                <w:numId w:val="1"/>
              </w:numPr>
              <w:rPr>
                <w:rFonts w:ascii="Comic Sans MS" w:hAnsi="Comic Sans MS"/>
                <w:lang w:val="en-US"/>
              </w:rPr>
            </w:pPr>
            <w:r w:rsidRPr="009D7BE5">
              <w:rPr>
                <w:rFonts w:ascii="Comic Sans MS" w:hAnsi="Comic Sans MS"/>
                <w:lang w:val="en-US"/>
              </w:rPr>
              <w:t>This half term i</w:t>
            </w:r>
            <w:r w:rsidR="00EE6152">
              <w:rPr>
                <w:rFonts w:ascii="Comic Sans MS" w:hAnsi="Comic Sans MS"/>
                <w:lang w:val="en-US"/>
              </w:rPr>
              <w:t>n P.</w:t>
            </w:r>
            <w:r w:rsidR="00D17710">
              <w:rPr>
                <w:rFonts w:ascii="Comic Sans MS" w:hAnsi="Comic Sans MS"/>
                <w:lang w:val="en-US"/>
              </w:rPr>
              <w:t>E. we will be focusing on football</w:t>
            </w:r>
            <w:r w:rsidR="008C51AB">
              <w:rPr>
                <w:rFonts w:ascii="Comic Sans MS" w:hAnsi="Comic Sans MS"/>
                <w:lang w:val="en-US"/>
              </w:rPr>
              <w:t xml:space="preserve"> and rugby</w:t>
            </w:r>
            <w:r w:rsidR="00EE6152">
              <w:rPr>
                <w:rFonts w:ascii="Comic Sans MS" w:hAnsi="Comic Sans MS"/>
                <w:lang w:val="en-US"/>
              </w:rPr>
              <w:t xml:space="preserve"> with our PE specialist Mr. Sigley.</w:t>
            </w:r>
          </w:p>
        </w:tc>
        <w:tc>
          <w:tcPr>
            <w:tcW w:w="2436" w:type="dxa"/>
            <w:tcBorders>
              <w:top w:val="single" w:sz="4" w:space="0" w:color="auto"/>
              <w:left w:val="single" w:sz="4" w:space="0" w:color="auto"/>
              <w:bottom w:val="single" w:sz="4" w:space="0" w:color="auto"/>
              <w:right w:val="single" w:sz="24" w:space="0" w:color="auto"/>
            </w:tcBorders>
          </w:tcPr>
          <w:p w:rsidR="000B0B4A" w:rsidRPr="009D7BE5" w:rsidRDefault="00DF2B9B" w:rsidP="000B0B4A">
            <w:pPr>
              <w:jc w:val="center"/>
              <w:rPr>
                <w:rFonts w:ascii="Comic Sans MS" w:hAnsi="Comic Sans MS"/>
                <w:lang w:val="en-US"/>
              </w:rPr>
            </w:pPr>
            <w:r w:rsidRPr="00DF2B9B">
              <w:rPr>
                <w:rFonts w:ascii="Comic Sans MS" w:hAnsi="Comic Sans MS"/>
                <w:noProof/>
                <w:lang w:eastAsia="en-GB"/>
              </w:rPr>
              <w:drawing>
                <wp:anchor distT="0" distB="0" distL="114300" distR="114300" simplePos="0" relativeHeight="251726848" behindDoc="1" locked="0" layoutInCell="1" allowOverlap="1">
                  <wp:simplePos x="0" y="0"/>
                  <wp:positionH relativeFrom="column">
                    <wp:posOffset>366395</wp:posOffset>
                  </wp:positionH>
                  <wp:positionV relativeFrom="paragraph">
                    <wp:posOffset>4445</wp:posOffset>
                  </wp:positionV>
                  <wp:extent cx="590550" cy="767715"/>
                  <wp:effectExtent l="0" t="0" r="0" b="0"/>
                  <wp:wrapTight wrapText="bothSides">
                    <wp:wrapPolygon edited="0">
                      <wp:start x="0" y="0"/>
                      <wp:lineTo x="0" y="20903"/>
                      <wp:lineTo x="20903" y="20903"/>
                      <wp:lineTo x="20903" y="0"/>
                      <wp:lineTo x="0" y="0"/>
                    </wp:wrapPolygon>
                  </wp:wrapTight>
                  <wp:docPr id="33" name="Picture 33" descr="C:\Users\teacher\AppData\Local\Microsoft\Windows\INetCache\Content.MSO\84C4F5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eacher\AppData\Local\Microsoft\Windows\INetCache\Content.MSO\84C4F585.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550"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noProof/>
                <w:lang w:eastAsia="en-GB"/>
              </w:rPr>
              <w:lastRenderedPageBreak/>
              <w:drawing>
                <wp:anchor distT="0" distB="0" distL="114300" distR="114300" simplePos="0" relativeHeight="251717632" behindDoc="0" locked="0" layoutInCell="1" allowOverlap="1" wp14:anchorId="33A8F0E8" wp14:editId="732EC700">
                  <wp:simplePos x="0" y="0"/>
                  <wp:positionH relativeFrom="column">
                    <wp:posOffset>157480</wp:posOffset>
                  </wp:positionH>
                  <wp:positionV relativeFrom="paragraph">
                    <wp:posOffset>201930</wp:posOffset>
                  </wp:positionV>
                  <wp:extent cx="769620" cy="582118"/>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69620" cy="582118"/>
                          </a:xfrm>
                          <a:prstGeom prst="rect">
                            <a:avLst/>
                          </a:prstGeom>
                        </pic:spPr>
                      </pic:pic>
                    </a:graphicData>
                  </a:graphic>
                  <wp14:sizeRelH relativeFrom="page">
                    <wp14:pctWidth>0</wp14:pctWidth>
                  </wp14:sizeRelH>
                  <wp14:sizeRelV relativeFrom="page">
                    <wp14:pctHeight>0</wp14:pctHeight>
                  </wp14:sizeRelV>
                </wp:anchor>
              </w:drawing>
            </w:r>
            <w:r w:rsidRPr="009D7BE5">
              <w:rPr>
                <w:rFonts w:ascii="Comic Sans MS" w:hAnsi="Comic Sans MS"/>
                <w:lang w:val="en-US"/>
              </w:rPr>
              <w:t>Music</w:t>
            </w:r>
          </w:p>
          <w:p w:rsidR="000B0B4A" w:rsidRPr="009D7BE5" w:rsidRDefault="000B0B4A" w:rsidP="000B0B4A">
            <w:pPr>
              <w:jc w:val="center"/>
              <w:rPr>
                <w:rFonts w:ascii="Comic Sans MS" w:hAnsi="Comic Sans MS"/>
                <w:lang w:val="en-US"/>
              </w:rPr>
            </w:pPr>
          </w:p>
          <w:p w:rsidR="000B0B4A" w:rsidRPr="009D7BE5" w:rsidRDefault="000B0B4A" w:rsidP="000B0B4A">
            <w:pPr>
              <w:rPr>
                <w:rFonts w:ascii="Comic Sans MS" w:hAnsi="Comic Sans MS"/>
                <w:lang w:val="en-US"/>
              </w:rPr>
            </w:pPr>
          </w:p>
          <w:p w:rsidR="000B0B4A" w:rsidRPr="009D7BE5" w:rsidRDefault="000B0B4A" w:rsidP="000B0B4A">
            <w:pPr>
              <w:rPr>
                <w:rFonts w:ascii="Comic Sans MS" w:hAnsi="Comic Sans MS"/>
                <w:lang w:val="en-US"/>
              </w:rPr>
            </w:pPr>
          </w:p>
        </w:tc>
        <w:tc>
          <w:tcPr>
            <w:tcW w:w="6247" w:type="dxa"/>
            <w:gridSpan w:val="2"/>
            <w:tcBorders>
              <w:top w:val="single" w:sz="4" w:space="0" w:color="auto"/>
              <w:left w:val="single" w:sz="4" w:space="0" w:color="auto"/>
              <w:bottom w:val="single" w:sz="4" w:space="0" w:color="auto"/>
              <w:right w:val="single" w:sz="4" w:space="0" w:color="auto"/>
            </w:tcBorders>
          </w:tcPr>
          <w:p w:rsidR="000B0B4A" w:rsidRPr="009D7BE5" w:rsidRDefault="000B0B4A" w:rsidP="00EE6152">
            <w:pPr>
              <w:pStyle w:val="ListParagraph"/>
              <w:numPr>
                <w:ilvl w:val="0"/>
                <w:numId w:val="1"/>
              </w:numPr>
              <w:rPr>
                <w:rFonts w:ascii="Comic Sans MS" w:hAnsi="Comic Sans MS"/>
                <w:lang w:val="en-US"/>
              </w:rPr>
            </w:pPr>
            <w:r w:rsidRPr="009D7BE5">
              <w:rPr>
                <w:rFonts w:ascii="Comic Sans MS" w:hAnsi="Comic Sans MS"/>
                <w:lang w:val="en-US"/>
              </w:rPr>
              <w:t>Mu</w:t>
            </w:r>
            <w:r w:rsidR="00182C79">
              <w:rPr>
                <w:rFonts w:ascii="Comic Sans MS" w:hAnsi="Comic Sans MS"/>
                <w:lang w:val="en-US"/>
              </w:rPr>
              <w:t xml:space="preserve">sic continues to be </w:t>
            </w:r>
            <w:r w:rsidR="00EB67DF" w:rsidRPr="009D7BE5">
              <w:rPr>
                <w:rFonts w:ascii="Comic Sans MS" w:hAnsi="Comic Sans MS"/>
                <w:lang w:val="en-US"/>
              </w:rPr>
              <w:t>taught by Mrs. Amison</w:t>
            </w:r>
            <w:r w:rsidRPr="009D7BE5">
              <w:rPr>
                <w:rFonts w:ascii="Comic Sans MS" w:hAnsi="Comic Sans MS"/>
                <w:lang w:val="en-US"/>
              </w:rPr>
              <w:t xml:space="preserve">, every </w:t>
            </w:r>
            <w:r w:rsidR="00313E3C">
              <w:rPr>
                <w:rFonts w:ascii="Comic Sans MS" w:hAnsi="Comic Sans MS"/>
                <w:lang w:val="en-US"/>
              </w:rPr>
              <w:t>Tuesday</w:t>
            </w:r>
            <w:r w:rsidRPr="009D7BE5">
              <w:rPr>
                <w:rFonts w:ascii="Comic Sans MS" w:hAnsi="Comic Sans MS"/>
                <w:lang w:val="en-US"/>
              </w:rPr>
              <w:t xml:space="preserve">. Year </w:t>
            </w:r>
            <w:r w:rsidR="00313E3C">
              <w:rPr>
                <w:rFonts w:ascii="Comic Sans MS" w:hAnsi="Comic Sans MS"/>
                <w:lang w:val="en-US"/>
              </w:rPr>
              <w:t xml:space="preserve">3 and year </w:t>
            </w:r>
            <w:r w:rsidRPr="009D7BE5">
              <w:rPr>
                <w:rFonts w:ascii="Comic Sans MS" w:hAnsi="Comic Sans MS"/>
                <w:lang w:val="en-US"/>
              </w:rPr>
              <w:t xml:space="preserve">4 </w:t>
            </w:r>
            <w:r w:rsidR="00313E3C">
              <w:rPr>
                <w:rFonts w:ascii="Comic Sans MS" w:hAnsi="Comic Sans MS"/>
                <w:lang w:val="en-US"/>
              </w:rPr>
              <w:t xml:space="preserve">will be </w:t>
            </w:r>
            <w:r w:rsidR="00EB67DF" w:rsidRPr="009D7BE5">
              <w:rPr>
                <w:rFonts w:ascii="Comic Sans MS" w:hAnsi="Comic Sans MS"/>
                <w:lang w:val="en-US"/>
              </w:rPr>
              <w:t>explorin</w:t>
            </w:r>
            <w:r w:rsidR="00EE6152">
              <w:rPr>
                <w:rFonts w:ascii="Comic Sans MS" w:hAnsi="Comic Sans MS"/>
                <w:lang w:val="en-US"/>
              </w:rPr>
              <w:t>g f</w:t>
            </w:r>
            <w:r w:rsidR="00EE6152" w:rsidRPr="00EE6152">
              <w:rPr>
                <w:rFonts w:ascii="Comic Sans MS" w:hAnsi="Comic Sans MS"/>
                <w:lang w:val="en-US"/>
              </w:rPr>
              <w:t>amilies of orchestral</w:t>
            </w:r>
            <w:r w:rsidR="00EE6152">
              <w:rPr>
                <w:rFonts w:ascii="Comic Sans MS" w:hAnsi="Comic Sans MS"/>
                <w:lang w:val="en-US"/>
              </w:rPr>
              <w:t xml:space="preserve"> instruments</w:t>
            </w:r>
            <w:r w:rsidR="00EB67DF" w:rsidRPr="009D7BE5">
              <w:rPr>
                <w:rFonts w:ascii="Comic Sans MS" w:hAnsi="Comic Sans MS"/>
                <w:lang w:val="en-US"/>
              </w:rPr>
              <w:t xml:space="preserve"> to create an ensemble piece</w:t>
            </w:r>
            <w:r w:rsidRPr="009D7BE5">
              <w:rPr>
                <w:rFonts w:ascii="Comic Sans MS" w:hAnsi="Comic Sans MS"/>
                <w:lang w:val="en-US"/>
              </w:rPr>
              <w:t>!</w:t>
            </w:r>
          </w:p>
        </w:tc>
        <w:tc>
          <w:tcPr>
            <w:tcW w:w="2436" w:type="dxa"/>
            <w:tcBorders>
              <w:top w:val="single" w:sz="4" w:space="0" w:color="auto"/>
              <w:left w:val="single" w:sz="4" w:space="0" w:color="auto"/>
              <w:bottom w:val="single" w:sz="4" w:space="0" w:color="auto"/>
              <w:right w:val="single" w:sz="2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noProof/>
                <w:color w:val="0000FF"/>
                <w:lang w:eastAsia="en-GB"/>
              </w:rPr>
              <w:drawing>
                <wp:anchor distT="0" distB="0" distL="114300" distR="114300" simplePos="0" relativeHeight="251718656" behindDoc="0" locked="0" layoutInCell="1" allowOverlap="1" wp14:anchorId="64955038" wp14:editId="4F33730C">
                  <wp:simplePos x="0" y="0"/>
                  <wp:positionH relativeFrom="column">
                    <wp:posOffset>127635</wp:posOffset>
                  </wp:positionH>
                  <wp:positionV relativeFrom="paragraph">
                    <wp:posOffset>635</wp:posOffset>
                  </wp:positionV>
                  <wp:extent cx="1082565" cy="739753"/>
                  <wp:effectExtent l="0" t="0" r="3810" b="3810"/>
                  <wp:wrapNone/>
                  <wp:docPr id="24" name="Picture 24" descr="Image result for sing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inging clipart">
                            <a:hlinkClick r:id="rId27" tgtFrame="&quot;_blank&quot;"/>
                          </pic:cNvP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24937"/>
                          <a:stretch/>
                        </pic:blipFill>
                        <pic:spPr bwMode="auto">
                          <a:xfrm>
                            <a:off x="0" y="0"/>
                            <a:ext cx="1082565" cy="7397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F2B9B" w:rsidRPr="009D7BE5" w:rsidTr="00F46C1D">
        <w:tc>
          <w:tcPr>
            <w:tcW w:w="1802" w:type="dxa"/>
            <w:tcBorders>
              <w:top w:val="single" w:sz="4" w:space="0" w:color="auto"/>
              <w:left w:val="single" w:sz="24" w:space="0" w:color="auto"/>
              <w:bottom w:val="single" w:sz="4" w:space="0" w:color="auto"/>
              <w:right w:val="single" w:sz="4" w:space="0" w:color="auto"/>
            </w:tcBorders>
          </w:tcPr>
          <w:p w:rsidR="000B0B4A" w:rsidRPr="009D7BE5" w:rsidRDefault="000B0B4A" w:rsidP="000B0B4A">
            <w:pPr>
              <w:jc w:val="center"/>
              <w:rPr>
                <w:rFonts w:ascii="Comic Sans MS" w:hAnsi="Comic Sans MS"/>
                <w:lang w:val="en-US"/>
              </w:rPr>
            </w:pPr>
            <w:r w:rsidRPr="009D7BE5">
              <w:rPr>
                <w:rFonts w:ascii="Comic Sans MS" w:hAnsi="Comic Sans MS"/>
                <w:lang w:val="en-US"/>
              </w:rPr>
              <w:t>Key events for the half term</w:t>
            </w:r>
          </w:p>
        </w:tc>
        <w:tc>
          <w:tcPr>
            <w:tcW w:w="8683" w:type="dxa"/>
            <w:gridSpan w:val="3"/>
            <w:tcBorders>
              <w:top w:val="single" w:sz="4" w:space="0" w:color="auto"/>
              <w:left w:val="single" w:sz="4" w:space="0" w:color="auto"/>
              <w:bottom w:val="single" w:sz="4" w:space="0" w:color="auto"/>
              <w:right w:val="single" w:sz="24" w:space="0" w:color="auto"/>
            </w:tcBorders>
          </w:tcPr>
          <w:p w:rsidR="008A4267" w:rsidRDefault="008A4267" w:rsidP="000B0B4A">
            <w:pPr>
              <w:pStyle w:val="ListParagraph"/>
              <w:numPr>
                <w:ilvl w:val="0"/>
                <w:numId w:val="1"/>
              </w:numPr>
              <w:rPr>
                <w:rFonts w:ascii="Comic Sans MS" w:hAnsi="Comic Sans MS"/>
                <w:lang w:val="en-US"/>
              </w:rPr>
            </w:pPr>
            <w:r>
              <w:rPr>
                <w:rFonts w:ascii="Comic Sans MS" w:hAnsi="Comic Sans MS"/>
                <w:lang w:val="en-US"/>
              </w:rPr>
              <w:t xml:space="preserve">Watch me Learn 21/11/2025 </w:t>
            </w:r>
            <w:proofErr w:type="spellStart"/>
            <w:r>
              <w:rPr>
                <w:rFonts w:ascii="Comic Sans MS" w:hAnsi="Comic Sans MS"/>
                <w:lang w:val="en-US"/>
              </w:rPr>
              <w:t>Maths</w:t>
            </w:r>
            <w:proofErr w:type="spellEnd"/>
          </w:p>
          <w:p w:rsidR="000B0B4A" w:rsidRPr="009D7BE5" w:rsidRDefault="008A4267" w:rsidP="000B0B4A">
            <w:pPr>
              <w:pStyle w:val="ListParagraph"/>
              <w:numPr>
                <w:ilvl w:val="0"/>
                <w:numId w:val="1"/>
              </w:numPr>
              <w:rPr>
                <w:rFonts w:ascii="Comic Sans MS" w:hAnsi="Comic Sans MS"/>
                <w:lang w:val="en-US"/>
              </w:rPr>
            </w:pPr>
            <w:r>
              <w:rPr>
                <w:rFonts w:ascii="Comic Sans MS" w:hAnsi="Comic Sans MS"/>
                <w:lang w:val="en-US"/>
              </w:rPr>
              <w:t xml:space="preserve">Family Mass 30/11/2025 </w:t>
            </w:r>
          </w:p>
        </w:tc>
      </w:tr>
      <w:tr w:rsidR="00F46C1D" w:rsidRPr="00133303" w:rsidTr="00F46C1D">
        <w:tc>
          <w:tcPr>
            <w:tcW w:w="2946" w:type="dxa"/>
            <w:gridSpan w:val="2"/>
            <w:tcBorders>
              <w:top w:val="single" w:sz="4" w:space="0" w:color="auto"/>
              <w:left w:val="single" w:sz="24" w:space="0" w:color="auto"/>
              <w:bottom w:val="single" w:sz="4" w:space="0" w:color="auto"/>
              <w:right w:val="single" w:sz="4" w:space="0" w:color="auto"/>
            </w:tcBorders>
          </w:tcPr>
          <w:p w:rsidR="00F46C1D" w:rsidRDefault="00F46C1D" w:rsidP="00DC7574">
            <w:pPr>
              <w:jc w:val="center"/>
              <w:rPr>
                <w:rFonts w:ascii="Comic Sans MS" w:hAnsi="Comic Sans MS"/>
                <w:sz w:val="24"/>
                <w:szCs w:val="24"/>
                <w:lang w:val="en-US"/>
              </w:rPr>
            </w:pPr>
            <w:r>
              <w:rPr>
                <w:rFonts w:ascii="Comic Sans MS" w:hAnsi="Comic Sans MS"/>
                <w:sz w:val="24"/>
                <w:szCs w:val="24"/>
                <w:lang w:val="en-US"/>
              </w:rPr>
              <w:t>Homework</w:t>
            </w:r>
          </w:p>
          <w:p w:rsidR="00F46C1D" w:rsidRDefault="00F46C1D" w:rsidP="00DC7574">
            <w:pPr>
              <w:jc w:val="center"/>
              <w:rPr>
                <w:rFonts w:ascii="Comic Sans MS" w:hAnsi="Comic Sans MS"/>
                <w:sz w:val="24"/>
                <w:szCs w:val="24"/>
                <w:lang w:val="en-US"/>
              </w:rPr>
            </w:pPr>
          </w:p>
          <w:p w:rsidR="00F46C1D" w:rsidRDefault="00F46C1D" w:rsidP="00DC7574">
            <w:pPr>
              <w:jc w:val="center"/>
              <w:rPr>
                <w:rFonts w:ascii="Comic Sans MS" w:hAnsi="Comic Sans MS"/>
                <w:sz w:val="24"/>
                <w:szCs w:val="24"/>
                <w:lang w:val="en-US"/>
              </w:rPr>
            </w:pPr>
          </w:p>
          <w:p w:rsidR="00F46C1D" w:rsidRDefault="00F46C1D" w:rsidP="00DC7574">
            <w:pPr>
              <w:jc w:val="center"/>
              <w:rPr>
                <w:rFonts w:ascii="Comic Sans MS" w:hAnsi="Comic Sans MS"/>
                <w:sz w:val="24"/>
                <w:szCs w:val="24"/>
                <w:lang w:val="en-US"/>
              </w:rPr>
            </w:pPr>
          </w:p>
          <w:p w:rsidR="00F46C1D" w:rsidRDefault="00F46C1D" w:rsidP="00DC7574">
            <w:pPr>
              <w:jc w:val="center"/>
              <w:rPr>
                <w:rFonts w:ascii="Comic Sans MS" w:hAnsi="Comic Sans MS"/>
                <w:sz w:val="24"/>
                <w:szCs w:val="24"/>
                <w:lang w:val="en-US"/>
              </w:rPr>
            </w:pPr>
            <w:r>
              <w:rPr>
                <w:rFonts w:ascii="Comic Sans MS" w:hAnsi="Comic Sans MS"/>
                <w:noProof/>
                <w:sz w:val="24"/>
                <w:szCs w:val="24"/>
                <w:lang w:eastAsia="en-GB"/>
              </w:rPr>
              <w:drawing>
                <wp:anchor distT="0" distB="0" distL="114300" distR="114300" simplePos="0" relativeHeight="251728896" behindDoc="1" locked="0" layoutInCell="1" allowOverlap="1" wp14:anchorId="5BCC1F15" wp14:editId="40D15F77">
                  <wp:simplePos x="0" y="0"/>
                  <wp:positionH relativeFrom="column">
                    <wp:posOffset>10160</wp:posOffset>
                  </wp:positionH>
                  <wp:positionV relativeFrom="paragraph">
                    <wp:posOffset>306070</wp:posOffset>
                  </wp:positionV>
                  <wp:extent cx="1316990" cy="993775"/>
                  <wp:effectExtent l="0" t="0" r="0" b="0"/>
                  <wp:wrapTight wrapText="bothSides">
                    <wp:wrapPolygon edited="0">
                      <wp:start x="0" y="0"/>
                      <wp:lineTo x="0" y="21117"/>
                      <wp:lineTo x="21246" y="21117"/>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6990" cy="993775"/>
                          </a:xfrm>
                          <a:prstGeom prst="rect">
                            <a:avLst/>
                          </a:prstGeom>
                          <a:noFill/>
                        </pic:spPr>
                      </pic:pic>
                    </a:graphicData>
                  </a:graphic>
                  <wp14:sizeRelH relativeFrom="page">
                    <wp14:pctWidth>0</wp14:pctWidth>
                  </wp14:sizeRelH>
                  <wp14:sizeRelV relativeFrom="page">
                    <wp14:pctHeight>0</wp14:pctHeight>
                  </wp14:sizeRelV>
                </wp:anchor>
              </w:drawing>
            </w:r>
          </w:p>
          <w:p w:rsidR="00F46C1D" w:rsidRDefault="00F46C1D" w:rsidP="00DC7574">
            <w:pPr>
              <w:jc w:val="center"/>
              <w:rPr>
                <w:rFonts w:ascii="Comic Sans MS" w:hAnsi="Comic Sans MS"/>
                <w:sz w:val="24"/>
                <w:szCs w:val="24"/>
                <w:lang w:val="en-US"/>
              </w:rPr>
            </w:pPr>
          </w:p>
          <w:p w:rsidR="00F46C1D" w:rsidRDefault="00F46C1D" w:rsidP="00DC7574">
            <w:pPr>
              <w:jc w:val="center"/>
              <w:rPr>
                <w:rFonts w:ascii="Comic Sans MS" w:hAnsi="Comic Sans MS"/>
                <w:sz w:val="24"/>
                <w:szCs w:val="24"/>
                <w:lang w:val="en-US"/>
              </w:rPr>
            </w:pPr>
          </w:p>
          <w:p w:rsidR="00F46C1D" w:rsidRDefault="00F46C1D" w:rsidP="00DC7574">
            <w:pPr>
              <w:jc w:val="center"/>
              <w:rPr>
                <w:rFonts w:ascii="Comic Sans MS" w:hAnsi="Comic Sans MS"/>
                <w:sz w:val="24"/>
                <w:szCs w:val="24"/>
                <w:lang w:val="en-US"/>
              </w:rPr>
            </w:pPr>
          </w:p>
          <w:p w:rsidR="00F46C1D" w:rsidRDefault="00F46C1D" w:rsidP="00DC7574">
            <w:pPr>
              <w:jc w:val="center"/>
              <w:rPr>
                <w:rFonts w:ascii="Comic Sans MS" w:hAnsi="Comic Sans MS"/>
                <w:sz w:val="24"/>
                <w:szCs w:val="24"/>
                <w:lang w:val="en-US"/>
              </w:rPr>
            </w:pPr>
          </w:p>
          <w:p w:rsidR="00F46C1D" w:rsidRDefault="00F46C1D" w:rsidP="00DC7574">
            <w:pPr>
              <w:jc w:val="center"/>
              <w:rPr>
                <w:rFonts w:ascii="Comic Sans MS" w:hAnsi="Comic Sans MS"/>
                <w:sz w:val="24"/>
                <w:szCs w:val="24"/>
                <w:lang w:val="en-US"/>
              </w:rPr>
            </w:pPr>
          </w:p>
          <w:p w:rsidR="00F46C1D" w:rsidRPr="00A02CF8" w:rsidRDefault="00F46C1D" w:rsidP="00DC7574">
            <w:pPr>
              <w:rPr>
                <w:rFonts w:ascii="Comic Sans MS" w:hAnsi="Comic Sans MS"/>
                <w:sz w:val="24"/>
                <w:szCs w:val="24"/>
                <w:lang w:val="en-US"/>
              </w:rPr>
            </w:pPr>
          </w:p>
          <w:p w:rsidR="00F46C1D" w:rsidRPr="00A02CF8" w:rsidRDefault="00F46C1D" w:rsidP="00DC7574">
            <w:pPr>
              <w:rPr>
                <w:rFonts w:ascii="Comic Sans MS" w:hAnsi="Comic Sans MS"/>
                <w:sz w:val="24"/>
                <w:szCs w:val="24"/>
                <w:lang w:val="en-US"/>
              </w:rPr>
            </w:pPr>
          </w:p>
          <w:p w:rsidR="00F46C1D" w:rsidRPr="00A02CF8" w:rsidRDefault="00F46C1D" w:rsidP="00DC7574">
            <w:pPr>
              <w:rPr>
                <w:rFonts w:ascii="Comic Sans MS" w:hAnsi="Comic Sans MS"/>
                <w:sz w:val="24"/>
                <w:szCs w:val="24"/>
                <w:lang w:val="en-US"/>
              </w:rPr>
            </w:pPr>
          </w:p>
          <w:p w:rsidR="00F46C1D" w:rsidRDefault="00F46C1D" w:rsidP="00DC7574">
            <w:pPr>
              <w:rPr>
                <w:rFonts w:ascii="Comic Sans MS" w:hAnsi="Comic Sans MS"/>
                <w:sz w:val="24"/>
                <w:szCs w:val="24"/>
                <w:lang w:val="en-US"/>
              </w:rPr>
            </w:pPr>
          </w:p>
          <w:p w:rsidR="00F46C1D" w:rsidRPr="00A02CF8" w:rsidRDefault="00F46C1D" w:rsidP="00DC7574">
            <w:pPr>
              <w:rPr>
                <w:rFonts w:ascii="Comic Sans MS" w:hAnsi="Comic Sans MS"/>
                <w:sz w:val="24"/>
                <w:szCs w:val="24"/>
                <w:lang w:val="en-US"/>
              </w:rPr>
            </w:pPr>
          </w:p>
          <w:p w:rsidR="00F46C1D" w:rsidRDefault="00F46C1D" w:rsidP="00DC7574">
            <w:pPr>
              <w:rPr>
                <w:rFonts w:ascii="Comic Sans MS" w:hAnsi="Comic Sans MS"/>
                <w:sz w:val="24"/>
                <w:szCs w:val="24"/>
                <w:lang w:val="en-US"/>
              </w:rPr>
            </w:pPr>
          </w:p>
          <w:p w:rsidR="00F46C1D" w:rsidRDefault="00F46C1D" w:rsidP="00DC7574">
            <w:pPr>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r>
              <w:rPr>
                <w:rFonts w:ascii="Comic Sans MS" w:hAnsi="Comic Sans MS"/>
                <w:noProof/>
                <w:sz w:val="24"/>
                <w:szCs w:val="24"/>
                <w:lang w:eastAsia="en-GB"/>
              </w:rPr>
              <w:drawing>
                <wp:inline distT="0" distB="0" distL="0" distR="0" wp14:anchorId="03E0D087" wp14:editId="62AC7A9F">
                  <wp:extent cx="1725295" cy="1195070"/>
                  <wp:effectExtent l="0" t="0" r="825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25295" cy="1195070"/>
                          </a:xfrm>
                          <a:prstGeom prst="rect">
                            <a:avLst/>
                          </a:prstGeom>
                          <a:noFill/>
                        </pic:spPr>
                      </pic:pic>
                    </a:graphicData>
                  </a:graphic>
                </wp:inline>
              </w:drawing>
            </w: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Default="00F46C1D" w:rsidP="00DC7574">
            <w:pPr>
              <w:jc w:val="right"/>
              <w:rPr>
                <w:rFonts w:ascii="Comic Sans MS" w:hAnsi="Comic Sans MS"/>
                <w:sz w:val="24"/>
                <w:szCs w:val="24"/>
                <w:lang w:val="en-US"/>
              </w:rPr>
            </w:pPr>
          </w:p>
          <w:p w:rsidR="00F46C1D" w:rsidRPr="00A02CF8" w:rsidRDefault="00F46C1D" w:rsidP="00DC7574">
            <w:pPr>
              <w:jc w:val="right"/>
              <w:rPr>
                <w:rFonts w:ascii="Comic Sans MS" w:hAnsi="Comic Sans MS"/>
                <w:sz w:val="24"/>
                <w:szCs w:val="24"/>
                <w:lang w:val="en-US"/>
              </w:rPr>
            </w:pPr>
          </w:p>
        </w:tc>
        <w:tc>
          <w:tcPr>
            <w:tcW w:w="7539" w:type="dxa"/>
            <w:gridSpan w:val="2"/>
            <w:tcBorders>
              <w:top w:val="single" w:sz="4" w:space="0" w:color="auto"/>
              <w:left w:val="single" w:sz="4" w:space="0" w:color="auto"/>
              <w:bottom w:val="single" w:sz="4" w:space="0" w:color="auto"/>
              <w:right w:val="single" w:sz="24" w:space="0" w:color="auto"/>
            </w:tcBorders>
          </w:tcPr>
          <w:p w:rsidR="00F46C1D" w:rsidRDefault="00F46C1D" w:rsidP="00F46C1D">
            <w:pPr>
              <w:pStyle w:val="ListParagraph"/>
              <w:widowControl w:val="0"/>
              <w:numPr>
                <w:ilvl w:val="0"/>
                <w:numId w:val="7"/>
              </w:numPr>
              <w:rPr>
                <w:rFonts w:ascii="Comic Sans MS" w:hAnsi="Comic Sans MS"/>
                <w:b/>
                <w:bCs/>
              </w:rPr>
            </w:pPr>
            <w:r w:rsidRPr="00A02CF8">
              <w:rPr>
                <w:rFonts w:ascii="Comic Sans MS" w:hAnsi="Comic Sans MS"/>
                <w:b/>
                <w:bCs/>
              </w:rPr>
              <w:t>Daily Maths and Literacy set each day</w:t>
            </w:r>
          </w:p>
          <w:p w:rsidR="00F46C1D" w:rsidRDefault="00F46C1D" w:rsidP="00F46C1D">
            <w:pPr>
              <w:pStyle w:val="ListParagraph"/>
              <w:widowControl w:val="0"/>
              <w:numPr>
                <w:ilvl w:val="0"/>
                <w:numId w:val="7"/>
              </w:numPr>
              <w:rPr>
                <w:rFonts w:ascii="Comic Sans MS" w:hAnsi="Comic Sans MS"/>
                <w:b/>
                <w:bCs/>
              </w:rPr>
            </w:pPr>
            <w:r w:rsidRPr="00A02CF8">
              <w:rPr>
                <w:rFonts w:ascii="Comic Sans MS" w:hAnsi="Comic Sans MS"/>
                <w:b/>
                <w:bCs/>
              </w:rPr>
              <w:t xml:space="preserve">Two pieces of homework (Maths or English plus one foundation subject) will be handed out on a Thursday and should be completed and handed in on the following Monday. </w:t>
            </w:r>
          </w:p>
          <w:p w:rsidR="00F46C1D" w:rsidRPr="00A02CF8" w:rsidRDefault="00F46C1D" w:rsidP="00F46C1D">
            <w:pPr>
              <w:pStyle w:val="ListParagraph"/>
              <w:widowControl w:val="0"/>
              <w:numPr>
                <w:ilvl w:val="0"/>
                <w:numId w:val="7"/>
              </w:numPr>
              <w:rPr>
                <w:rFonts w:ascii="Comic Sans MS" w:hAnsi="Comic Sans MS"/>
                <w:b/>
                <w:bCs/>
              </w:rPr>
            </w:pPr>
            <w:r w:rsidRPr="00A02CF8">
              <w:rPr>
                <w:rFonts w:ascii="Comic Sans MS" w:hAnsi="Comic Sans MS"/>
                <w:b/>
                <w:bCs/>
              </w:rPr>
              <w:t>Times tables are tested on a Friday</w:t>
            </w:r>
          </w:p>
          <w:p w:rsidR="00F46C1D" w:rsidRPr="00A02CF8" w:rsidRDefault="00F46C1D" w:rsidP="00DC7574">
            <w:pPr>
              <w:widowControl w:val="0"/>
              <w:ind w:left="220" w:hanging="60"/>
              <w:rPr>
                <w:rFonts w:ascii="Comic Sans MS" w:hAnsi="Comic Sans MS"/>
                <w:b/>
                <w:bCs/>
              </w:rPr>
            </w:pPr>
          </w:p>
          <w:p w:rsidR="00F46C1D" w:rsidRPr="00A02CF8" w:rsidRDefault="00F46C1D" w:rsidP="00DC7574">
            <w:pPr>
              <w:widowControl w:val="0"/>
              <w:ind w:left="220" w:hanging="60"/>
              <w:rPr>
                <w:rFonts w:ascii="Comic Sans MS" w:hAnsi="Comic Sans MS"/>
                <w:b/>
                <w:bCs/>
              </w:rPr>
            </w:pPr>
          </w:p>
          <w:p w:rsidR="00F46C1D" w:rsidRDefault="00F46C1D" w:rsidP="00DC7574">
            <w:pPr>
              <w:widowControl w:val="0"/>
              <w:rPr>
                <w:rFonts w:ascii="Comic Sans MS" w:hAnsi="Comic Sans MS"/>
                <w:b/>
                <w:bCs/>
                <w:u w:val="single"/>
              </w:rPr>
            </w:pPr>
          </w:p>
          <w:p w:rsidR="00F46C1D" w:rsidRPr="00495311" w:rsidRDefault="00F46C1D" w:rsidP="00DC7574">
            <w:pPr>
              <w:rPr>
                <w:rFonts w:ascii="Comic Sans MS" w:hAnsi="Comic Sans MS"/>
                <w:b/>
              </w:rPr>
            </w:pPr>
            <w:r w:rsidRPr="00495311">
              <w:rPr>
                <w:rFonts w:ascii="Comic Sans MS" w:hAnsi="Comic Sans MS"/>
                <w:b/>
              </w:rPr>
              <w:t xml:space="preserve">Children also have logins to Times Table </w:t>
            </w:r>
            <w:proofErr w:type="spellStart"/>
            <w:r w:rsidRPr="00495311">
              <w:rPr>
                <w:rFonts w:ascii="Comic Sans MS" w:hAnsi="Comic Sans MS"/>
                <w:b/>
              </w:rPr>
              <w:t>Rockstars</w:t>
            </w:r>
            <w:proofErr w:type="spellEnd"/>
            <w:r w:rsidRPr="00495311">
              <w:rPr>
                <w:rFonts w:ascii="Comic Sans MS" w:hAnsi="Comic Sans MS"/>
                <w:b/>
              </w:rPr>
              <w:t xml:space="preserve"> and are expected to practise their times-tables weekly.</w:t>
            </w:r>
            <w:r>
              <w:rPr>
                <w:rFonts w:ascii="Comic Sans MS" w:hAnsi="Comic Sans MS"/>
                <w:b/>
              </w:rPr>
              <w:t xml:space="preserve"> Y</w:t>
            </w:r>
            <w:r w:rsidRPr="00495311">
              <w:rPr>
                <w:rFonts w:ascii="Comic Sans MS" w:hAnsi="Comic Sans MS"/>
                <w:b/>
              </w:rPr>
              <w:t>our child’s username &amp; password will also be stuck in your child’s reading diary.</w:t>
            </w:r>
          </w:p>
          <w:p w:rsidR="00F46C1D" w:rsidRDefault="00F46C1D" w:rsidP="00DC7574">
            <w:pPr>
              <w:widowControl w:val="0"/>
              <w:rPr>
                <w:rFonts w:ascii="Comic Sans MS" w:hAnsi="Comic Sans MS"/>
                <w:b/>
                <w:bCs/>
                <w:u w:val="single"/>
              </w:rPr>
            </w:pPr>
          </w:p>
          <w:p w:rsidR="00F46C1D" w:rsidRDefault="00F46C1D" w:rsidP="00DC7574">
            <w:pPr>
              <w:widowControl w:val="0"/>
              <w:rPr>
                <w:rFonts w:ascii="Comic Sans MS" w:hAnsi="Comic Sans MS"/>
                <w:b/>
                <w:bCs/>
                <w:u w:val="single"/>
              </w:rPr>
            </w:pPr>
          </w:p>
          <w:p w:rsidR="00F46C1D" w:rsidRPr="00E43A31" w:rsidRDefault="00F46C1D" w:rsidP="00DC7574">
            <w:pPr>
              <w:widowControl w:val="0"/>
              <w:rPr>
                <w:rFonts w:ascii="Comic Sans MS" w:hAnsi="Comic Sans MS"/>
                <w:b/>
              </w:rPr>
            </w:pPr>
            <w:r>
              <w:rPr>
                <w:rFonts w:ascii="Comic Sans MS" w:hAnsi="Comic Sans MS"/>
                <w:b/>
                <w:bCs/>
                <w:u w:val="single"/>
              </w:rPr>
              <w:t>H</w:t>
            </w:r>
            <w:r w:rsidRPr="00E43A31">
              <w:rPr>
                <w:rFonts w:ascii="Comic Sans MS" w:hAnsi="Comic Sans MS"/>
                <w:b/>
                <w:bCs/>
                <w:u w:val="single"/>
              </w:rPr>
              <w:t>ome Reading</w:t>
            </w:r>
          </w:p>
          <w:p w:rsidR="00F46C1D" w:rsidRDefault="00F46C1D" w:rsidP="00DC7574">
            <w:pPr>
              <w:widowControl w:val="0"/>
              <w:ind w:left="220" w:hanging="60"/>
              <w:rPr>
                <w:rFonts w:ascii="Comic Sans MS" w:hAnsi="Comic Sans MS"/>
                <w:b/>
              </w:rPr>
            </w:pPr>
          </w:p>
          <w:p w:rsidR="00F46C1D" w:rsidRPr="00E43A31" w:rsidRDefault="00F46C1D" w:rsidP="00DC7574">
            <w:pPr>
              <w:widowControl w:val="0"/>
              <w:ind w:left="160"/>
              <w:rPr>
                <w:rFonts w:ascii="Comic Sans MS" w:hAnsi="Comic Sans MS"/>
                <w:b/>
              </w:rPr>
            </w:pPr>
            <w:r w:rsidRPr="00E43A31">
              <w:rPr>
                <w:rFonts w:ascii="Comic Sans MS" w:hAnsi="Comic Sans MS"/>
                <w:b/>
              </w:rPr>
              <w:t>Reading helps children with their knowledge, understanding and language.</w:t>
            </w:r>
          </w:p>
          <w:p w:rsidR="00F46C1D" w:rsidRDefault="00F46C1D" w:rsidP="00E84099">
            <w:pPr>
              <w:widowControl w:val="0"/>
              <w:ind w:left="160"/>
              <w:rPr>
                <w:rFonts w:ascii="Comic Sans MS" w:hAnsi="Comic Sans MS"/>
                <w:b/>
              </w:rPr>
            </w:pPr>
            <w:r w:rsidRPr="00E43A31">
              <w:rPr>
                <w:rFonts w:ascii="Comic Sans MS" w:hAnsi="Comic Sans MS"/>
                <w:b/>
              </w:rPr>
              <w:t>The children are taught to read in school however, it is important that you encourage your child to read at home daily.</w:t>
            </w:r>
            <w:r>
              <w:rPr>
                <w:rFonts w:ascii="Comic Sans MS" w:hAnsi="Comic Sans MS"/>
                <w:b/>
              </w:rPr>
              <w:t xml:space="preserve"> </w:t>
            </w:r>
            <w:r w:rsidRPr="00133303">
              <w:rPr>
                <w:rFonts w:ascii="Comic Sans MS" w:hAnsi="Comic Sans MS"/>
                <w:b/>
              </w:rPr>
              <w:t xml:space="preserve">Children should read at home and have their reading diary signed by an adult at least </w:t>
            </w:r>
            <w:r w:rsidRPr="00133303">
              <w:rPr>
                <w:rFonts w:ascii="Comic Sans MS" w:hAnsi="Comic Sans MS"/>
                <w:b/>
                <w:bCs/>
                <w:u w:val="single"/>
              </w:rPr>
              <w:t>3 times a week</w:t>
            </w:r>
            <w:r>
              <w:rPr>
                <w:rFonts w:ascii="Comic Sans MS" w:hAnsi="Comic Sans MS"/>
                <w:b/>
              </w:rPr>
              <w:t>.</w:t>
            </w:r>
            <w:r w:rsidRPr="00133303">
              <w:rPr>
                <w:rFonts w:ascii="Comic Sans MS" w:hAnsi="Comic Sans MS"/>
                <w:b/>
              </w:rPr>
              <w:t xml:space="preserve"> </w:t>
            </w:r>
          </w:p>
          <w:p w:rsidR="00E84099" w:rsidRDefault="00E84099" w:rsidP="00E84099">
            <w:pPr>
              <w:widowControl w:val="0"/>
              <w:ind w:left="160"/>
              <w:rPr>
                <w:rFonts w:ascii="Comic Sans MS" w:hAnsi="Comic Sans MS"/>
                <w:b/>
              </w:rPr>
            </w:pPr>
            <w:bookmarkStart w:id="0" w:name="_GoBack"/>
            <w:bookmarkEnd w:id="0"/>
          </w:p>
          <w:p w:rsidR="00F46C1D" w:rsidRDefault="00F46C1D" w:rsidP="00DC7574">
            <w:pPr>
              <w:widowControl w:val="0"/>
              <w:ind w:left="160"/>
              <w:rPr>
                <w:rFonts w:ascii="Comic Sans MS" w:hAnsi="Comic Sans MS"/>
                <w:b/>
              </w:rPr>
            </w:pPr>
            <w:r w:rsidRPr="00133303">
              <w:rPr>
                <w:rFonts w:ascii="Comic Sans MS" w:hAnsi="Comic Sans MS"/>
                <w:b/>
              </w:rPr>
              <w:t>It would be very much appreciated if you would talk to your children about their Accelerated Reader target and help them to achieve it by encouraging th</w:t>
            </w:r>
            <w:r>
              <w:rPr>
                <w:rFonts w:ascii="Comic Sans MS" w:hAnsi="Comic Sans MS"/>
                <w:b/>
              </w:rPr>
              <w:t xml:space="preserve">em to read as much as possible. </w:t>
            </w:r>
            <w:r w:rsidRPr="00E43A31">
              <w:rPr>
                <w:rFonts w:ascii="Comic Sans MS" w:hAnsi="Comic Sans MS"/>
                <w:b/>
              </w:rPr>
              <w:t xml:space="preserve">Prizes for outstanding readers will also be given out in class! </w:t>
            </w:r>
          </w:p>
          <w:p w:rsidR="00F46C1D" w:rsidRDefault="00F46C1D" w:rsidP="00DC7574">
            <w:pPr>
              <w:widowControl w:val="0"/>
              <w:ind w:left="160"/>
              <w:rPr>
                <w:rFonts w:ascii="Comic Sans MS" w:hAnsi="Comic Sans MS"/>
                <w:b/>
              </w:rPr>
            </w:pPr>
          </w:p>
          <w:p w:rsidR="00F46C1D" w:rsidRDefault="00F46C1D" w:rsidP="00DC7574">
            <w:pPr>
              <w:widowControl w:val="0"/>
              <w:ind w:left="160"/>
              <w:rPr>
                <w:rFonts w:ascii="Comic Sans MS" w:hAnsi="Comic Sans MS"/>
                <w:b/>
              </w:rPr>
            </w:pPr>
            <w:r w:rsidRPr="00E43A31">
              <w:rPr>
                <w:rFonts w:ascii="Comic Sans MS" w:hAnsi="Comic Sans MS"/>
                <w:b/>
              </w:rPr>
              <w:t xml:space="preserve">Reading books will be changed frequently and every week the children will </w:t>
            </w:r>
            <w:r>
              <w:rPr>
                <w:rFonts w:ascii="Comic Sans MS" w:hAnsi="Comic Sans MS"/>
                <w:b/>
              </w:rPr>
              <w:t xml:space="preserve">have the opportunity to </w:t>
            </w:r>
            <w:r w:rsidRPr="00E43A31">
              <w:rPr>
                <w:rFonts w:ascii="Comic Sans MS" w:hAnsi="Comic Sans MS"/>
                <w:b/>
              </w:rPr>
              <w:t>choose a library book to read over the weekend.</w:t>
            </w:r>
          </w:p>
          <w:p w:rsidR="00F46C1D" w:rsidRDefault="00F46C1D" w:rsidP="00DC7574">
            <w:pPr>
              <w:widowControl w:val="0"/>
              <w:ind w:left="160"/>
              <w:rPr>
                <w:rFonts w:ascii="Comic Sans MS" w:hAnsi="Comic Sans MS"/>
                <w:b/>
              </w:rPr>
            </w:pPr>
            <w:r w:rsidRPr="00133303">
              <w:rPr>
                <w:rFonts w:ascii="Comic Sans MS" w:hAnsi="Comic Sans MS"/>
                <w:b/>
              </w:rPr>
              <w:t xml:space="preserve"> </w:t>
            </w:r>
          </w:p>
          <w:p w:rsidR="00F46C1D" w:rsidRPr="00E43A31" w:rsidRDefault="00F46C1D" w:rsidP="00DC7574">
            <w:pPr>
              <w:widowControl w:val="0"/>
              <w:ind w:left="220" w:hanging="60"/>
              <w:rPr>
                <w:rFonts w:ascii="Comic Sans MS" w:hAnsi="Comic Sans MS"/>
                <w:b/>
              </w:rPr>
            </w:pPr>
            <w:r w:rsidRPr="00E43A31">
              <w:rPr>
                <w:rFonts w:ascii="Comic Sans MS" w:hAnsi="Comic Sans MS"/>
                <w:b/>
              </w:rPr>
              <w:t>Click the video link below for tips on how to support your child with reading at home.</w:t>
            </w:r>
          </w:p>
          <w:p w:rsidR="00F46C1D" w:rsidRDefault="00F46C1D" w:rsidP="00DC7574">
            <w:pPr>
              <w:widowControl w:val="0"/>
              <w:ind w:left="220" w:hanging="60"/>
              <w:rPr>
                <w:rFonts w:ascii="Comic Sans MS" w:hAnsi="Comic Sans MS"/>
                <w:b/>
              </w:rPr>
            </w:pPr>
            <w:r w:rsidRPr="000E4468">
              <w:rPr>
                <w:rFonts w:ascii="Comic Sans MS" w:hAnsi="Comic Sans MS"/>
                <w:b/>
                <w:noProof/>
                <w:lang w:eastAsia="en-GB"/>
              </w:rPr>
              <w:drawing>
                <wp:anchor distT="0" distB="0" distL="114300" distR="114300" simplePos="0" relativeHeight="251729920" behindDoc="1" locked="0" layoutInCell="1" allowOverlap="1" wp14:anchorId="7B768669" wp14:editId="0D0F6E79">
                  <wp:simplePos x="0" y="0"/>
                  <wp:positionH relativeFrom="column">
                    <wp:posOffset>539750</wp:posOffset>
                  </wp:positionH>
                  <wp:positionV relativeFrom="paragraph">
                    <wp:posOffset>49530</wp:posOffset>
                  </wp:positionV>
                  <wp:extent cx="2962275" cy="1543050"/>
                  <wp:effectExtent l="0" t="0" r="9525" b="0"/>
                  <wp:wrapTight wrapText="bothSides">
                    <wp:wrapPolygon edited="0">
                      <wp:start x="0" y="0"/>
                      <wp:lineTo x="0" y="21333"/>
                      <wp:lineTo x="21531" y="21333"/>
                      <wp:lineTo x="21531" y="0"/>
                      <wp:lineTo x="0" y="0"/>
                    </wp:wrapPolygon>
                  </wp:wrapTight>
                  <wp:docPr id="8" name="Picture 8" descr="5 Simple Tips to Make Summer Reading Activities Fun - Farrah Henley  Education,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imple Tips to Make Summer Reading Activities Fun - Farrah Henley  Education, LLC"/>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6C1D" w:rsidRPr="00E43A31" w:rsidRDefault="00F46C1D" w:rsidP="00DC7574">
            <w:pPr>
              <w:widowControl w:val="0"/>
              <w:ind w:left="220" w:hanging="60"/>
              <w:rPr>
                <w:rFonts w:ascii="Comic Sans MS" w:hAnsi="Comic Sans MS"/>
                <w:b/>
              </w:rPr>
            </w:pPr>
          </w:p>
          <w:p w:rsidR="00F46C1D" w:rsidRDefault="00F46C1D" w:rsidP="00DC7574">
            <w:pPr>
              <w:widowControl w:val="0"/>
              <w:ind w:left="220" w:hanging="60"/>
              <w:rPr>
                <w:rFonts w:ascii="Comic Sans MS" w:hAnsi="Comic Sans MS"/>
                <w:b/>
              </w:rPr>
            </w:pPr>
            <w:hyperlink r:id="rId32" w:history="1">
              <w:r w:rsidRPr="00E43A31">
                <w:rPr>
                  <w:rStyle w:val="Hyperlink"/>
                  <w:rFonts w:ascii="Comic Sans MS" w:hAnsi="Comic Sans MS"/>
                  <w:b/>
                </w:rPr>
                <w:t>https://youtu.be/-OG2Q6pPQYw</w:t>
              </w:r>
            </w:hyperlink>
          </w:p>
          <w:p w:rsidR="00F46C1D" w:rsidRPr="00133303" w:rsidRDefault="00F46C1D" w:rsidP="00DC7574">
            <w:pPr>
              <w:widowControl w:val="0"/>
              <w:ind w:left="220" w:hanging="60"/>
              <w:rPr>
                <w:rFonts w:ascii="Comic Sans MS" w:hAnsi="Comic Sans MS"/>
                <w:b/>
              </w:rPr>
            </w:pPr>
          </w:p>
        </w:tc>
      </w:tr>
    </w:tbl>
    <w:p w:rsidR="009D261F" w:rsidRPr="009D7BE5" w:rsidRDefault="009D261F" w:rsidP="009D261F">
      <w:pPr>
        <w:jc w:val="center"/>
        <w:rPr>
          <w:rFonts w:ascii="Comic Sans MS" w:hAnsi="Comic Sans MS"/>
          <w:lang w:val="en-US"/>
        </w:rPr>
      </w:pPr>
    </w:p>
    <w:p w:rsidR="009D261F" w:rsidRPr="009D7BE5" w:rsidRDefault="009D261F">
      <w:pPr>
        <w:rPr>
          <w:rFonts w:ascii="Comic Sans MS" w:hAnsi="Comic Sans MS"/>
          <w:lang w:val="en-US"/>
        </w:rPr>
      </w:pPr>
    </w:p>
    <w:sectPr w:rsidR="009D261F" w:rsidRPr="009D7BE5" w:rsidSect="00D6308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0C51"/>
    <w:multiLevelType w:val="hybridMultilevel"/>
    <w:tmpl w:val="A1D4B810"/>
    <w:lvl w:ilvl="0" w:tplc="08090001">
      <w:start w:val="1"/>
      <w:numFmt w:val="bullet"/>
      <w:lvlText w:val=""/>
      <w:lvlJc w:val="left"/>
      <w:pPr>
        <w:ind w:left="720" w:hanging="360"/>
      </w:pPr>
      <w:rPr>
        <w:rFonts w:ascii="Symbol" w:hAnsi="Symbol" w:hint="default"/>
      </w:rPr>
    </w:lvl>
    <w:lvl w:ilvl="1" w:tplc="C458DFA2">
      <w:numFmt w:val="bullet"/>
      <w:lvlText w:val="•"/>
      <w:lvlJc w:val="left"/>
      <w:pPr>
        <w:ind w:left="1440" w:hanging="360"/>
      </w:pPr>
      <w:rPr>
        <w:rFonts w:ascii="Comic Sans MS" w:eastAsiaTheme="minorHAnsi" w:hAnsi="Comic Sans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8279F"/>
    <w:multiLevelType w:val="hybridMultilevel"/>
    <w:tmpl w:val="6198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EE63AF"/>
    <w:multiLevelType w:val="hybridMultilevel"/>
    <w:tmpl w:val="ABAC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F747B7"/>
    <w:multiLevelType w:val="hybridMultilevel"/>
    <w:tmpl w:val="D1DA1E3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5DA83C2F"/>
    <w:multiLevelType w:val="hybridMultilevel"/>
    <w:tmpl w:val="1F3A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55B15"/>
    <w:multiLevelType w:val="hybridMultilevel"/>
    <w:tmpl w:val="80B8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D7CE4"/>
    <w:multiLevelType w:val="hybridMultilevel"/>
    <w:tmpl w:val="C5D65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1F"/>
    <w:rsid w:val="00055CAF"/>
    <w:rsid w:val="000B0B4A"/>
    <w:rsid w:val="000D2FA8"/>
    <w:rsid w:val="001022E4"/>
    <w:rsid w:val="00150D6F"/>
    <w:rsid w:val="00182C79"/>
    <w:rsid w:val="001878E5"/>
    <w:rsid w:val="001B591C"/>
    <w:rsid w:val="001E172B"/>
    <w:rsid w:val="00313E3C"/>
    <w:rsid w:val="00361963"/>
    <w:rsid w:val="00397E23"/>
    <w:rsid w:val="003B6E12"/>
    <w:rsid w:val="0046353A"/>
    <w:rsid w:val="004C2CC5"/>
    <w:rsid w:val="00577C7D"/>
    <w:rsid w:val="00585F3B"/>
    <w:rsid w:val="005D2782"/>
    <w:rsid w:val="00697E14"/>
    <w:rsid w:val="006C1591"/>
    <w:rsid w:val="00754025"/>
    <w:rsid w:val="0085671C"/>
    <w:rsid w:val="008A4267"/>
    <w:rsid w:val="008C51AB"/>
    <w:rsid w:val="009D261F"/>
    <w:rsid w:val="009D7BE5"/>
    <w:rsid w:val="009F4A67"/>
    <w:rsid w:val="00AA19B0"/>
    <w:rsid w:val="00AD2A2C"/>
    <w:rsid w:val="00AD7198"/>
    <w:rsid w:val="00BD51B4"/>
    <w:rsid w:val="00CC1F1B"/>
    <w:rsid w:val="00D17710"/>
    <w:rsid w:val="00D63083"/>
    <w:rsid w:val="00DF2B9B"/>
    <w:rsid w:val="00E31184"/>
    <w:rsid w:val="00E52E6B"/>
    <w:rsid w:val="00E84099"/>
    <w:rsid w:val="00E8595E"/>
    <w:rsid w:val="00EB67DF"/>
    <w:rsid w:val="00EE6152"/>
    <w:rsid w:val="00F46C1D"/>
    <w:rsid w:val="00F52CBE"/>
    <w:rsid w:val="00F945C4"/>
    <w:rsid w:val="00FB5DAA"/>
    <w:rsid w:val="00FE4425"/>
    <w:rsid w:val="00FF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9C3B"/>
  <w15:chartTrackingRefBased/>
  <w15:docId w15:val="{A00ED274-0787-4612-BAA9-F6950F6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61F"/>
    <w:pPr>
      <w:ind w:left="720"/>
      <w:contextualSpacing/>
    </w:pPr>
  </w:style>
  <w:style w:type="character" w:styleId="Hyperlink">
    <w:name w:val="Hyperlink"/>
    <w:basedOn w:val="DefaultParagraphFont"/>
    <w:uiPriority w:val="99"/>
    <w:unhideWhenUsed/>
    <w:rsid w:val="00F46C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604306">
      <w:bodyDiv w:val="1"/>
      <w:marLeft w:val="0"/>
      <w:marRight w:val="0"/>
      <w:marTop w:val="0"/>
      <w:marBottom w:val="0"/>
      <w:divBdr>
        <w:top w:val="none" w:sz="0" w:space="0" w:color="auto"/>
        <w:left w:val="none" w:sz="0" w:space="0" w:color="auto"/>
        <w:bottom w:val="none" w:sz="0" w:space="0" w:color="auto"/>
        <w:right w:val="none" w:sz="0" w:space="0" w:color="auto"/>
      </w:divBdr>
    </w:div>
    <w:div w:id="1881553332">
      <w:bodyDiv w:val="1"/>
      <w:marLeft w:val="0"/>
      <w:marRight w:val="0"/>
      <w:marTop w:val="0"/>
      <w:marBottom w:val="0"/>
      <w:divBdr>
        <w:top w:val="none" w:sz="0" w:space="0" w:color="auto"/>
        <w:left w:val="none" w:sz="0" w:space="0" w:color="auto"/>
        <w:bottom w:val="none" w:sz="0" w:space="0" w:color="auto"/>
        <w:right w:val="none" w:sz="0" w:space="0" w:color="auto"/>
      </w:divBdr>
    </w:div>
    <w:div w:id="2033921175">
      <w:bodyDiv w:val="1"/>
      <w:marLeft w:val="0"/>
      <w:marRight w:val="0"/>
      <w:marTop w:val="0"/>
      <w:marBottom w:val="0"/>
      <w:divBdr>
        <w:top w:val="none" w:sz="0" w:space="0" w:color="auto"/>
        <w:left w:val="none" w:sz="0" w:space="0" w:color="auto"/>
        <w:bottom w:val="none" w:sz="0" w:space="0" w:color="auto"/>
        <w:right w:val="none" w:sz="0" w:space="0" w:color="auto"/>
      </w:divBdr>
    </w:div>
    <w:div w:id="206185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uk/url?sa=i&amp;rct=j&amp;q=&amp;esrc=s&amp;source=images&amp;cd=&amp;ved=2ahUKEwj9w56fg8vkAhUEUhoKHTl0Bi0QjRx6BAgBEAQ&amp;url=http://www.shellingford.oxon.sch.uk/ks2-baylab-science-workshop/&amp;psig=AOvVaw0wB-TmpCGBp5-hgR_J5F3u&amp;ust=1568368787228505" TargetMode="External"/><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8.jpeg"/><Relationship Id="rId32" Type="http://schemas.openxmlformats.org/officeDocument/2006/relationships/hyperlink" Target="https://youtu.be/-OG2Q6pPQYw" TargetMode="Externa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7.gif"/><Relationship Id="rId28" Type="http://schemas.openxmlformats.org/officeDocument/2006/relationships/image" Target="media/image21.png"/><Relationship Id="rId10" Type="http://schemas.openxmlformats.org/officeDocument/2006/relationships/image" Target="media/image5.gif"/><Relationship Id="rId19" Type="http://schemas.openxmlformats.org/officeDocument/2006/relationships/image" Target="media/image13.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www.google.co.uk/url?sa=i&amp;rct=j&amp;q=&amp;esrc=s&amp;source=images&amp;cd=&amp;ved=2ahUKEwja3MH49M3lAhWcDmMBHakiAvgQjRx6BAgBEAQ&amp;url=http%3A%2F%2Fwebcomicms.net%2Fkids-singing-clipart&amp;psig=AOvVaw3uyw2SjpfVjb2mJamN_RUm&amp;ust=1572866083614277" TargetMode="External"/><Relationship Id="rId30" Type="http://schemas.openxmlformats.org/officeDocument/2006/relationships/image" Target="media/image23.png"/><Relationship Id="rId8" Type="http://schemas.openxmlformats.org/officeDocument/2006/relationships/hyperlink" Target="http://www.google.co.uk/url?sa=i&amp;rct=j&amp;q=&amp;esrc=s&amp;source=images&amp;cd=&amp;ved=2ahUKEwiUxJzY5r_lAhVEExoKHT03CMoQjRx6BAgBEAQ&amp;url=http://clipart-library.com/religious-advent-cliparts.html&amp;psig=AOvVaw2RB00H6O3h6X0GtEBb6kUP&amp;ust=1572381230765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Sarah</dc:creator>
  <cp:keywords/>
  <dc:description/>
  <cp:lastModifiedBy>J Catalano</cp:lastModifiedBy>
  <cp:revision>7</cp:revision>
  <dcterms:created xsi:type="dcterms:W3CDTF">2025-11-03T15:38:00Z</dcterms:created>
  <dcterms:modified xsi:type="dcterms:W3CDTF">2025-11-03T15:55:00Z</dcterms:modified>
</cp:coreProperties>
</file>